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9B1D4" w14:textId="77777777" w:rsidR="00114CEC" w:rsidRDefault="00114CEC" w:rsidP="00114CEC">
      <w:pPr>
        <w:pStyle w:val="Heading2"/>
      </w:pPr>
      <w:bookmarkStart w:id="2" w:name="_GoBack"/>
      <w:bookmarkEnd w:id="2"/>
      <w:r>
        <w:rPr>
          <w:u w:val="single"/>
        </w:rPr>
        <w:t>INSTRUCTIONAL SERVICES</w:t>
      </w:r>
      <w:r>
        <w:tab/>
      </w:r>
      <w:r>
        <w:tab/>
      </w:r>
      <w:r>
        <w:tab/>
      </w:r>
      <w:r>
        <w:tab/>
      </w:r>
      <w:r>
        <w:tab/>
      </w:r>
      <w:r>
        <w:tab/>
      </w:r>
      <w:r>
        <w:rPr>
          <w:u w:val="single"/>
        </w:rPr>
        <w:t>Regulation</w:t>
      </w:r>
      <w:r>
        <w:t xml:space="preserve"> 6275</w:t>
      </w:r>
    </w:p>
    <w:p w14:paraId="5767B6E1" w14:textId="77777777" w:rsidR="00114CEC" w:rsidRDefault="00114CEC" w:rsidP="00114CEC">
      <w:pPr>
        <w:pStyle w:val="Heading1"/>
      </w:pPr>
    </w:p>
    <w:p w14:paraId="40DFBDAB" w14:textId="77777777" w:rsidR="00114CEC" w:rsidRDefault="00114CEC" w:rsidP="00114CEC">
      <w:pPr>
        <w:pStyle w:val="Heading1"/>
      </w:pPr>
      <w:r>
        <w:t>Instruction</w:t>
      </w:r>
    </w:p>
    <w:p w14:paraId="627C1120" w14:textId="77777777" w:rsidR="00114CEC" w:rsidRDefault="00114CEC" w:rsidP="00114CEC">
      <w:pPr>
        <w:pStyle w:val="Heading1"/>
      </w:pPr>
    </w:p>
    <w:p w14:paraId="4CA9E7D1" w14:textId="499936D2" w:rsidR="00114CEC" w:rsidRDefault="00613FC9" w:rsidP="00114CEC">
      <w:pPr>
        <w:pStyle w:val="Heading1"/>
      </w:pPr>
      <w:ins w:id="3" w:author="Nicole Boyles" w:date="2013-05-31T13:33:00Z">
        <w:r>
          <w:t xml:space="preserve">Homebound </w:t>
        </w:r>
      </w:ins>
      <w:r w:rsidR="00114CEC">
        <w:t>Instruction for</w:t>
      </w:r>
      <w:r w:rsidR="009437CA">
        <w:t xml:space="preserve"> Non</w:t>
      </w:r>
      <w:r w:rsidR="007F3520">
        <w:t>-</w:t>
      </w:r>
      <w:r w:rsidR="009437CA">
        <w:t>Disabled</w:t>
      </w:r>
      <w:del w:id="4" w:author="Nicole Boyles" w:date="2013-05-31T13:33:00Z">
        <w:r w:rsidR="00114CEC">
          <w:delText xml:space="preserve"> Homebound</w:delText>
        </w:r>
      </w:del>
      <w:r w:rsidR="00114CEC">
        <w:t xml:space="preserve"> Students</w:t>
      </w:r>
    </w:p>
    <w:p w14:paraId="2D2F2C0C" w14:textId="77777777" w:rsidR="00114CEC" w:rsidRDefault="00114CEC" w:rsidP="00114CEC">
      <w:pPr>
        <w:rPr>
          <w:rFonts w:eastAsia="MS Mincho"/>
        </w:rPr>
      </w:pPr>
    </w:p>
    <w:p w14:paraId="05B98A26" w14:textId="663BC8C0" w:rsidR="009437CA" w:rsidRDefault="009437CA" w:rsidP="007F5D78">
      <w:pPr>
        <w:ind w:hanging="720"/>
        <w:contextualSpacing/>
        <w:jc w:val="both"/>
        <w:rPr>
          <w:rFonts w:ascii="Times New Roman" w:hAnsi="Times New Roman"/>
          <w:sz w:val="24"/>
          <w:szCs w:val="24"/>
        </w:rPr>
      </w:pPr>
      <w:r w:rsidRPr="009437CA">
        <w:rPr>
          <w:rFonts w:ascii="Times New Roman" w:hAnsi="Times New Roman"/>
          <w:sz w:val="24"/>
          <w:szCs w:val="24"/>
        </w:rPr>
        <w:t xml:space="preserve">The </w:t>
      </w:r>
      <w:r w:rsidR="00D1546C">
        <w:rPr>
          <w:rFonts w:ascii="Times New Roman" w:hAnsi="Times New Roman"/>
          <w:sz w:val="24"/>
          <w:szCs w:val="24"/>
        </w:rPr>
        <w:t>School</w:t>
      </w:r>
      <w:r w:rsidRPr="009437CA">
        <w:rPr>
          <w:rFonts w:ascii="Times New Roman" w:hAnsi="Times New Roman"/>
          <w:sz w:val="24"/>
          <w:szCs w:val="24"/>
        </w:rPr>
        <w:t xml:space="preserve"> will consider placing nondisabled students on ho</w:t>
      </w:r>
      <w:r>
        <w:rPr>
          <w:rFonts w:ascii="Times New Roman" w:hAnsi="Times New Roman"/>
          <w:sz w:val="24"/>
          <w:szCs w:val="24"/>
        </w:rPr>
        <w:t>mebound on a case-by-case basis</w:t>
      </w:r>
    </w:p>
    <w:p w14:paraId="39F599B7" w14:textId="15D8EEB5" w:rsidR="009437CA" w:rsidRPr="009437CA" w:rsidRDefault="009437CA" w:rsidP="007F5D78">
      <w:pPr>
        <w:ind w:left="0"/>
        <w:jc w:val="both"/>
        <w:rPr>
          <w:rFonts w:ascii="Times New Roman" w:hAnsi="Times New Roman"/>
          <w:sz w:val="24"/>
          <w:szCs w:val="24"/>
        </w:rPr>
      </w:pPr>
      <w:del w:id="5" w:author="Nicole Boyles" w:date="2013-05-31T13:33:00Z">
        <w:r w:rsidRPr="009437CA">
          <w:rPr>
            <w:rFonts w:ascii="Times New Roman" w:hAnsi="Times New Roman"/>
            <w:sz w:val="24"/>
            <w:szCs w:val="24"/>
          </w:rPr>
          <w:delText xml:space="preserve">and </w:delText>
        </w:r>
      </w:del>
      <w:proofErr w:type="gramStart"/>
      <w:r w:rsidRPr="009437CA">
        <w:rPr>
          <w:rFonts w:ascii="Times New Roman" w:hAnsi="Times New Roman"/>
          <w:sz w:val="24"/>
          <w:szCs w:val="24"/>
        </w:rPr>
        <w:t>pursuant</w:t>
      </w:r>
      <w:proofErr w:type="gramEnd"/>
      <w:r w:rsidRPr="009437CA">
        <w:rPr>
          <w:rFonts w:ascii="Times New Roman" w:hAnsi="Times New Roman"/>
          <w:sz w:val="24"/>
          <w:szCs w:val="24"/>
        </w:rPr>
        <w:t xml:space="preserve"> to the following procedures:</w:t>
      </w:r>
    </w:p>
    <w:p w14:paraId="1E16C704" w14:textId="77777777" w:rsidR="009437CA" w:rsidRPr="009437CA" w:rsidRDefault="009437CA" w:rsidP="007F5D78">
      <w:pPr>
        <w:ind w:hanging="720"/>
        <w:jc w:val="both"/>
        <w:rPr>
          <w:rFonts w:ascii="Times New Roman" w:hAnsi="Times New Roman"/>
          <w:sz w:val="24"/>
          <w:szCs w:val="24"/>
        </w:rPr>
      </w:pPr>
      <w:r w:rsidRPr="009437CA">
        <w:rPr>
          <w:rFonts w:ascii="Times New Roman" w:hAnsi="Times New Roman"/>
          <w:sz w:val="24"/>
          <w:szCs w:val="24"/>
        </w:rPr>
        <w:t>1.</w:t>
      </w:r>
      <w:r w:rsidRPr="009437CA">
        <w:rPr>
          <w:rFonts w:ascii="Times New Roman" w:hAnsi="Times New Roman"/>
          <w:sz w:val="24"/>
          <w:szCs w:val="24"/>
        </w:rPr>
        <w:tab/>
        <w:t>The parent or guardian of a student under 18 or the legal guardian of a student 18 or older must provide a written request for homebound to the building principal where the student attends.  An emancipated student or a student 18 years or older must provide the written request to the building principal. The written request must include the reason or reasons for the request.</w:t>
      </w:r>
    </w:p>
    <w:p w14:paraId="6ADDAD82" w14:textId="4B2007BA" w:rsidR="009437CA" w:rsidRPr="009437CA" w:rsidRDefault="009437CA" w:rsidP="007F5D78">
      <w:pPr>
        <w:ind w:hanging="720"/>
        <w:jc w:val="both"/>
        <w:rPr>
          <w:rFonts w:ascii="Times New Roman" w:hAnsi="Times New Roman"/>
          <w:sz w:val="24"/>
          <w:szCs w:val="24"/>
        </w:rPr>
      </w:pPr>
      <w:r w:rsidRPr="009437CA">
        <w:rPr>
          <w:rFonts w:ascii="Times New Roman" w:hAnsi="Times New Roman"/>
          <w:sz w:val="24"/>
          <w:szCs w:val="24"/>
        </w:rPr>
        <w:t>2.</w:t>
      </w:r>
      <w:r w:rsidRPr="009437CA">
        <w:rPr>
          <w:rFonts w:ascii="Times New Roman" w:hAnsi="Times New Roman"/>
          <w:sz w:val="24"/>
          <w:szCs w:val="24"/>
        </w:rPr>
        <w:tab/>
        <w:t xml:space="preserve">If the request is based on medical, psychiatric or psychological reasons, the parent, guardian or </w:t>
      </w:r>
      <w:r w:rsidR="001D5152">
        <w:rPr>
          <w:rFonts w:ascii="Times New Roman" w:hAnsi="Times New Roman"/>
          <w:sz w:val="24"/>
          <w:szCs w:val="24"/>
        </w:rPr>
        <w:t xml:space="preserve">emancipated </w:t>
      </w:r>
      <w:r w:rsidRPr="009437CA">
        <w:rPr>
          <w:rFonts w:ascii="Times New Roman" w:hAnsi="Times New Roman"/>
          <w:sz w:val="24"/>
          <w:szCs w:val="24"/>
        </w:rPr>
        <w:t>student must provide a properly signed release that complies with the requirements of the Health Insurance Portability and Accountability Act (HIPAA) that authorizes the physician</w:t>
      </w:r>
      <w:del w:id="6" w:author="Nicole Boyles" w:date="2013-05-31T13:33:00Z">
        <w:r w:rsidRPr="009437CA">
          <w:rPr>
            <w:rFonts w:ascii="Times New Roman" w:hAnsi="Times New Roman"/>
            <w:sz w:val="24"/>
            <w:szCs w:val="24"/>
          </w:rPr>
          <w:delText xml:space="preserve"> or</w:delText>
        </w:r>
      </w:del>
      <w:ins w:id="7" w:author="Nicole Boyles" w:date="2013-05-31T13:33:00Z">
        <w:r w:rsidR="002A1195">
          <w:rPr>
            <w:rFonts w:ascii="Times New Roman" w:hAnsi="Times New Roman"/>
            <w:sz w:val="24"/>
            <w:szCs w:val="24"/>
          </w:rPr>
          <w:t>,</w:t>
        </w:r>
      </w:ins>
      <w:r w:rsidRPr="009437CA">
        <w:rPr>
          <w:rFonts w:ascii="Times New Roman" w:hAnsi="Times New Roman"/>
          <w:sz w:val="24"/>
          <w:szCs w:val="24"/>
        </w:rPr>
        <w:t xml:space="preserve"> psychologist</w:t>
      </w:r>
      <w:ins w:id="8" w:author="Nicole Boyles" w:date="2013-05-31T13:33:00Z">
        <w:r w:rsidR="002A1195">
          <w:rPr>
            <w:rFonts w:ascii="Times New Roman" w:hAnsi="Times New Roman"/>
            <w:sz w:val="24"/>
            <w:szCs w:val="24"/>
          </w:rPr>
          <w:t>, social worker or therapist</w:t>
        </w:r>
      </w:ins>
      <w:r w:rsidRPr="009437CA">
        <w:rPr>
          <w:rFonts w:ascii="Times New Roman" w:hAnsi="Times New Roman"/>
          <w:sz w:val="24"/>
          <w:szCs w:val="24"/>
        </w:rPr>
        <w:t xml:space="preserve"> who is currently treating the student to provide all relevant records to the </w:t>
      </w:r>
      <w:r w:rsidR="00D1546C">
        <w:rPr>
          <w:rFonts w:ascii="Times New Roman" w:hAnsi="Times New Roman"/>
          <w:sz w:val="24"/>
          <w:szCs w:val="24"/>
        </w:rPr>
        <w:t>School</w:t>
      </w:r>
      <w:r w:rsidRPr="009437CA">
        <w:rPr>
          <w:rFonts w:ascii="Times New Roman" w:hAnsi="Times New Roman"/>
          <w:sz w:val="24"/>
          <w:szCs w:val="24"/>
        </w:rPr>
        <w:t xml:space="preserve"> and to discuss the student’s situation and the need for homebound services with the building administrator and other relevant school personnel.  This release must be provided to the building administrator prior to any decision regarding the need for homebound services.</w:t>
      </w:r>
    </w:p>
    <w:p w14:paraId="555631E3" w14:textId="003CD8E2" w:rsidR="009437CA" w:rsidRPr="009437CA" w:rsidRDefault="009437CA" w:rsidP="007F5D78">
      <w:pPr>
        <w:ind w:hanging="720"/>
        <w:jc w:val="both"/>
        <w:rPr>
          <w:rFonts w:ascii="Times New Roman" w:hAnsi="Times New Roman"/>
          <w:sz w:val="24"/>
          <w:szCs w:val="24"/>
        </w:rPr>
      </w:pPr>
      <w:r w:rsidRPr="009437CA">
        <w:rPr>
          <w:rFonts w:ascii="Times New Roman" w:hAnsi="Times New Roman"/>
          <w:sz w:val="24"/>
          <w:szCs w:val="24"/>
        </w:rPr>
        <w:t>3.</w:t>
      </w:r>
      <w:r w:rsidRPr="009437CA">
        <w:rPr>
          <w:rFonts w:ascii="Times New Roman" w:hAnsi="Times New Roman"/>
          <w:sz w:val="24"/>
          <w:szCs w:val="24"/>
        </w:rPr>
        <w:tab/>
        <w:t xml:space="preserve">The parent, guardian or eligible </w:t>
      </w:r>
      <w:ins w:id="9" w:author="Nicole Boyles" w:date="2013-05-31T13:33:00Z">
        <w:r w:rsidR="002A1195">
          <w:rPr>
            <w:rFonts w:ascii="Times New Roman" w:hAnsi="Times New Roman"/>
            <w:sz w:val="24"/>
            <w:szCs w:val="24"/>
          </w:rPr>
          <w:t xml:space="preserve">or emancipated </w:t>
        </w:r>
      </w:ins>
      <w:r w:rsidRPr="009437CA">
        <w:rPr>
          <w:rFonts w:ascii="Times New Roman" w:hAnsi="Times New Roman"/>
          <w:sz w:val="24"/>
          <w:szCs w:val="24"/>
        </w:rPr>
        <w:t xml:space="preserve">student must also provide the </w:t>
      </w:r>
      <w:r w:rsidR="00D1546C">
        <w:rPr>
          <w:rFonts w:ascii="Times New Roman" w:hAnsi="Times New Roman"/>
          <w:sz w:val="24"/>
          <w:szCs w:val="24"/>
        </w:rPr>
        <w:t>School</w:t>
      </w:r>
      <w:r w:rsidRPr="009437CA">
        <w:rPr>
          <w:rFonts w:ascii="Times New Roman" w:hAnsi="Times New Roman"/>
          <w:sz w:val="24"/>
          <w:szCs w:val="24"/>
        </w:rPr>
        <w:t xml:space="preserve"> with a properly signed release that complies with the Family Educational Rights Privacy Act (FERPA) that authorizes the </w:t>
      </w:r>
      <w:r w:rsidR="00D1546C">
        <w:rPr>
          <w:rFonts w:ascii="Times New Roman" w:hAnsi="Times New Roman"/>
          <w:sz w:val="24"/>
          <w:szCs w:val="24"/>
        </w:rPr>
        <w:t>School</w:t>
      </w:r>
      <w:r w:rsidRPr="009437CA">
        <w:rPr>
          <w:rFonts w:ascii="Times New Roman" w:hAnsi="Times New Roman"/>
          <w:sz w:val="24"/>
          <w:szCs w:val="24"/>
        </w:rPr>
        <w:t xml:space="preserve"> to discuss relevant information from the student’s education records with the currently treating physician</w:t>
      </w:r>
      <w:del w:id="10" w:author="Nicole Boyles" w:date="2013-05-31T13:33:00Z">
        <w:r w:rsidRPr="009437CA">
          <w:rPr>
            <w:rFonts w:ascii="Times New Roman" w:hAnsi="Times New Roman"/>
            <w:sz w:val="24"/>
            <w:szCs w:val="24"/>
          </w:rPr>
          <w:delText xml:space="preserve"> or</w:delText>
        </w:r>
      </w:del>
      <w:ins w:id="11" w:author="Nicole Boyles" w:date="2013-05-31T13:33:00Z">
        <w:r w:rsidR="002A1195">
          <w:rPr>
            <w:rFonts w:ascii="Times New Roman" w:hAnsi="Times New Roman"/>
            <w:sz w:val="24"/>
            <w:szCs w:val="24"/>
          </w:rPr>
          <w:t>,</w:t>
        </w:r>
      </w:ins>
      <w:r w:rsidR="002A1195">
        <w:rPr>
          <w:rFonts w:ascii="Times New Roman" w:hAnsi="Times New Roman"/>
          <w:sz w:val="24"/>
          <w:szCs w:val="24"/>
        </w:rPr>
        <w:t xml:space="preserve"> </w:t>
      </w:r>
      <w:r w:rsidRPr="009437CA">
        <w:rPr>
          <w:rFonts w:ascii="Times New Roman" w:hAnsi="Times New Roman"/>
          <w:sz w:val="24"/>
          <w:szCs w:val="24"/>
        </w:rPr>
        <w:t>psychologist</w:t>
      </w:r>
      <w:ins w:id="12" w:author="Nicole Boyles" w:date="2013-05-31T13:33:00Z">
        <w:r w:rsidR="002A1195">
          <w:rPr>
            <w:rFonts w:ascii="Times New Roman" w:hAnsi="Times New Roman"/>
            <w:sz w:val="24"/>
            <w:szCs w:val="24"/>
          </w:rPr>
          <w:t>, social worker or therapist</w:t>
        </w:r>
      </w:ins>
      <w:r w:rsidR="002A1195">
        <w:rPr>
          <w:rFonts w:ascii="Times New Roman" w:hAnsi="Times New Roman"/>
          <w:sz w:val="24"/>
          <w:szCs w:val="24"/>
        </w:rPr>
        <w:t>.</w:t>
      </w:r>
    </w:p>
    <w:p w14:paraId="66C4AD40" w14:textId="24EBA5CF" w:rsidR="009437CA" w:rsidRPr="009437CA" w:rsidRDefault="009437CA" w:rsidP="007F5D78">
      <w:pPr>
        <w:ind w:hanging="720"/>
        <w:jc w:val="both"/>
        <w:rPr>
          <w:rFonts w:ascii="Times New Roman" w:hAnsi="Times New Roman"/>
          <w:sz w:val="24"/>
          <w:szCs w:val="24"/>
        </w:rPr>
      </w:pPr>
      <w:r w:rsidRPr="009437CA">
        <w:rPr>
          <w:rFonts w:ascii="Times New Roman" w:hAnsi="Times New Roman"/>
          <w:sz w:val="24"/>
          <w:szCs w:val="24"/>
        </w:rPr>
        <w:t>4.</w:t>
      </w:r>
      <w:r w:rsidRPr="009437CA">
        <w:rPr>
          <w:rFonts w:ascii="Times New Roman" w:hAnsi="Times New Roman"/>
          <w:sz w:val="24"/>
          <w:szCs w:val="24"/>
        </w:rPr>
        <w:tab/>
        <w:t xml:space="preserve">The </w:t>
      </w:r>
      <w:r w:rsidR="00D1546C">
        <w:rPr>
          <w:rFonts w:ascii="Times New Roman" w:hAnsi="Times New Roman"/>
          <w:sz w:val="24"/>
          <w:szCs w:val="24"/>
        </w:rPr>
        <w:t>School</w:t>
      </w:r>
      <w:r w:rsidRPr="009437CA">
        <w:rPr>
          <w:rFonts w:ascii="Times New Roman" w:hAnsi="Times New Roman"/>
          <w:sz w:val="24"/>
          <w:szCs w:val="24"/>
        </w:rPr>
        <w:t xml:space="preserve"> may ask the parent, guardian or eligible</w:t>
      </w:r>
      <w:ins w:id="13" w:author="Nicole Boyles" w:date="2013-05-31T13:33:00Z">
        <w:r w:rsidRPr="009437CA">
          <w:rPr>
            <w:rFonts w:ascii="Times New Roman" w:hAnsi="Times New Roman"/>
            <w:sz w:val="24"/>
            <w:szCs w:val="24"/>
          </w:rPr>
          <w:t xml:space="preserve"> </w:t>
        </w:r>
        <w:r w:rsidR="002A1195">
          <w:rPr>
            <w:rFonts w:ascii="Times New Roman" w:hAnsi="Times New Roman"/>
            <w:sz w:val="24"/>
            <w:szCs w:val="24"/>
          </w:rPr>
          <w:t>or emancipated</w:t>
        </w:r>
      </w:ins>
      <w:r w:rsidR="002A1195">
        <w:rPr>
          <w:rFonts w:ascii="Times New Roman" w:hAnsi="Times New Roman"/>
          <w:sz w:val="24"/>
          <w:szCs w:val="24"/>
        </w:rPr>
        <w:t xml:space="preserve"> </w:t>
      </w:r>
      <w:r w:rsidRPr="009437CA">
        <w:rPr>
          <w:rFonts w:ascii="Times New Roman" w:hAnsi="Times New Roman"/>
          <w:sz w:val="24"/>
          <w:szCs w:val="24"/>
        </w:rPr>
        <w:t>student to sign other educational or medical releases as necessary based on the reasons for the homebound request.</w:t>
      </w:r>
    </w:p>
    <w:p w14:paraId="22375DA6" w14:textId="6DBDA4A0" w:rsidR="009437CA" w:rsidRPr="009437CA" w:rsidRDefault="009437CA" w:rsidP="007F5D78">
      <w:pPr>
        <w:ind w:hanging="720"/>
        <w:jc w:val="both"/>
        <w:rPr>
          <w:rFonts w:ascii="Times New Roman" w:hAnsi="Times New Roman"/>
          <w:sz w:val="24"/>
          <w:szCs w:val="24"/>
        </w:rPr>
      </w:pPr>
      <w:r w:rsidRPr="009437CA">
        <w:rPr>
          <w:rFonts w:ascii="Times New Roman" w:hAnsi="Times New Roman"/>
          <w:sz w:val="24"/>
          <w:szCs w:val="24"/>
        </w:rPr>
        <w:t>5.</w:t>
      </w:r>
      <w:r w:rsidRPr="009437CA">
        <w:rPr>
          <w:rFonts w:ascii="Times New Roman" w:hAnsi="Times New Roman"/>
          <w:sz w:val="24"/>
          <w:szCs w:val="24"/>
        </w:rPr>
        <w:tab/>
        <w:t xml:space="preserve">Upon receipt of the written </w:t>
      </w:r>
      <w:ins w:id="14" w:author="Nicole Boyles" w:date="2013-05-31T13:33:00Z">
        <w:r w:rsidR="002A1195">
          <w:rPr>
            <w:rFonts w:ascii="Times New Roman" w:hAnsi="Times New Roman"/>
            <w:sz w:val="24"/>
            <w:szCs w:val="24"/>
          </w:rPr>
          <w:t xml:space="preserve">homebound </w:t>
        </w:r>
      </w:ins>
      <w:r w:rsidRPr="009437CA">
        <w:rPr>
          <w:rFonts w:ascii="Times New Roman" w:hAnsi="Times New Roman"/>
          <w:sz w:val="24"/>
          <w:szCs w:val="24"/>
        </w:rPr>
        <w:t>request and the</w:t>
      </w:r>
      <w:del w:id="15" w:author="Nicole Boyles" w:date="2013-05-31T13:33:00Z">
        <w:r w:rsidRPr="009437CA">
          <w:rPr>
            <w:rFonts w:ascii="Times New Roman" w:hAnsi="Times New Roman"/>
            <w:sz w:val="24"/>
            <w:szCs w:val="24"/>
          </w:rPr>
          <w:delText xml:space="preserve"> relevant</w:delText>
        </w:r>
      </w:del>
      <w:r w:rsidRPr="009437CA">
        <w:rPr>
          <w:rFonts w:ascii="Times New Roman" w:hAnsi="Times New Roman"/>
          <w:sz w:val="24"/>
          <w:szCs w:val="24"/>
        </w:rPr>
        <w:t xml:space="preserve"> medical, psychiatric, psychological and other relevant information, the building</w:t>
      </w:r>
      <w:r w:rsidR="001D5152">
        <w:rPr>
          <w:rFonts w:ascii="Times New Roman" w:hAnsi="Times New Roman"/>
          <w:sz w:val="24"/>
          <w:szCs w:val="24"/>
        </w:rPr>
        <w:t xml:space="preserve"> principal</w:t>
      </w:r>
      <w:r w:rsidRPr="009437CA">
        <w:rPr>
          <w:rFonts w:ascii="Times New Roman" w:hAnsi="Times New Roman"/>
          <w:sz w:val="24"/>
          <w:szCs w:val="24"/>
        </w:rPr>
        <w:t>, in consultation with the student’s teachers, therapists, school counselors, and</w:t>
      </w:r>
      <w:r w:rsidR="001D5152">
        <w:rPr>
          <w:rFonts w:ascii="Times New Roman" w:hAnsi="Times New Roman"/>
          <w:sz w:val="24"/>
          <w:szCs w:val="24"/>
        </w:rPr>
        <w:t>/or</w:t>
      </w:r>
      <w:r w:rsidRPr="009437CA">
        <w:rPr>
          <w:rFonts w:ascii="Times New Roman" w:hAnsi="Times New Roman"/>
          <w:sz w:val="24"/>
          <w:szCs w:val="24"/>
        </w:rPr>
        <w:t xml:space="preserve"> other relevant school personnel, will review all information submitted by the parent, guardian or eligible </w:t>
      </w:r>
      <w:ins w:id="16" w:author="Nicole Boyles" w:date="2013-05-31T13:33:00Z">
        <w:r w:rsidR="002A1195">
          <w:rPr>
            <w:rFonts w:ascii="Times New Roman" w:hAnsi="Times New Roman"/>
            <w:sz w:val="24"/>
            <w:szCs w:val="24"/>
          </w:rPr>
          <w:t xml:space="preserve">or emancipated </w:t>
        </w:r>
      </w:ins>
      <w:r w:rsidRPr="009437CA">
        <w:rPr>
          <w:rFonts w:ascii="Times New Roman" w:hAnsi="Times New Roman"/>
          <w:sz w:val="24"/>
          <w:szCs w:val="24"/>
        </w:rPr>
        <w:t>student as well as any relevant education records.  If, after conducting this review, the</w:t>
      </w:r>
      <w:ins w:id="17" w:author="Nicole Boyles" w:date="2013-05-31T13:33:00Z">
        <w:r w:rsidRPr="009437CA">
          <w:rPr>
            <w:rFonts w:ascii="Times New Roman" w:hAnsi="Times New Roman"/>
            <w:sz w:val="24"/>
            <w:szCs w:val="24"/>
          </w:rPr>
          <w:t xml:space="preserve"> </w:t>
        </w:r>
        <w:r w:rsidR="002A1195">
          <w:rPr>
            <w:rFonts w:ascii="Times New Roman" w:hAnsi="Times New Roman"/>
            <w:sz w:val="24"/>
            <w:szCs w:val="24"/>
          </w:rPr>
          <w:t>administrative</w:t>
        </w:r>
      </w:ins>
      <w:r w:rsidR="002A1195">
        <w:rPr>
          <w:rFonts w:ascii="Times New Roman" w:hAnsi="Times New Roman"/>
          <w:sz w:val="24"/>
          <w:szCs w:val="24"/>
        </w:rPr>
        <w:t xml:space="preserve"> </w:t>
      </w:r>
      <w:r w:rsidRPr="009437CA">
        <w:rPr>
          <w:rFonts w:ascii="Times New Roman" w:hAnsi="Times New Roman"/>
          <w:sz w:val="24"/>
          <w:szCs w:val="24"/>
        </w:rPr>
        <w:t xml:space="preserve">team determines that a referral for evaluation under the IDEA or Section 504 </w:t>
      </w:r>
      <w:r w:rsidR="001D5152">
        <w:rPr>
          <w:rFonts w:ascii="Times New Roman" w:hAnsi="Times New Roman"/>
          <w:sz w:val="24"/>
          <w:szCs w:val="24"/>
        </w:rPr>
        <w:t xml:space="preserve">should </w:t>
      </w:r>
      <w:r w:rsidRPr="009437CA">
        <w:rPr>
          <w:rFonts w:ascii="Times New Roman" w:hAnsi="Times New Roman"/>
          <w:sz w:val="24"/>
          <w:szCs w:val="24"/>
        </w:rPr>
        <w:t>be made, IDEA and</w:t>
      </w:r>
      <w:del w:id="18" w:author="Nicole Boyles" w:date="2013-05-31T13:33:00Z">
        <w:r w:rsidRPr="009437CA">
          <w:rPr>
            <w:rFonts w:ascii="Times New Roman" w:hAnsi="Times New Roman"/>
            <w:sz w:val="24"/>
            <w:szCs w:val="24"/>
          </w:rPr>
          <w:delText xml:space="preserve"> 504 procedures will be instituted and the procedures in this policy will conclude unless a determination is made that the student is not eligible as a student with a disability under IDEA or Section 504.  If a decision of noneligibility </w:delText>
        </w:r>
        <w:r w:rsidR="001D5152">
          <w:rPr>
            <w:rFonts w:ascii="Times New Roman" w:hAnsi="Times New Roman"/>
            <w:sz w:val="24"/>
            <w:szCs w:val="24"/>
          </w:rPr>
          <w:delText>under IDEA and</w:delText>
        </w:r>
        <w:r w:rsidR="002E0662">
          <w:rPr>
            <w:rFonts w:ascii="Times New Roman" w:hAnsi="Times New Roman"/>
            <w:sz w:val="24"/>
            <w:szCs w:val="24"/>
          </w:rPr>
          <w:delText xml:space="preserve">/or </w:delText>
        </w:r>
        <w:r w:rsidR="001D5152">
          <w:rPr>
            <w:rFonts w:ascii="Times New Roman" w:hAnsi="Times New Roman"/>
            <w:sz w:val="24"/>
            <w:szCs w:val="24"/>
          </w:rPr>
          <w:delText xml:space="preserve">Section 504 </w:delText>
        </w:r>
        <w:r w:rsidRPr="009437CA">
          <w:rPr>
            <w:rFonts w:ascii="Times New Roman" w:hAnsi="Times New Roman"/>
            <w:sz w:val="24"/>
            <w:szCs w:val="24"/>
          </w:rPr>
          <w:delText xml:space="preserve">is made, the team described in this </w:delText>
        </w:r>
        <w:r w:rsidRPr="009437CA">
          <w:rPr>
            <w:rFonts w:ascii="Times New Roman" w:hAnsi="Times New Roman"/>
            <w:sz w:val="24"/>
            <w:szCs w:val="24"/>
          </w:rPr>
          <w:lastRenderedPageBreak/>
          <w:delText>paragraph may reconsider the request for homebound under this procedure.</w:delText>
        </w:r>
      </w:del>
      <w:ins w:id="19" w:author="Nicole Boyles" w:date="2013-05-31T13:33:00Z">
        <w:r w:rsidR="002A1195">
          <w:rPr>
            <w:rFonts w:ascii="Times New Roman" w:hAnsi="Times New Roman"/>
            <w:sz w:val="24"/>
            <w:szCs w:val="24"/>
          </w:rPr>
          <w:t xml:space="preserve">/or </w:t>
        </w:r>
        <w:r w:rsidRPr="009437CA">
          <w:rPr>
            <w:rFonts w:ascii="Times New Roman" w:hAnsi="Times New Roman"/>
            <w:sz w:val="24"/>
            <w:szCs w:val="24"/>
          </w:rPr>
          <w:t>504 procedures will be instituted</w:t>
        </w:r>
        <w:r w:rsidR="002A1195">
          <w:rPr>
            <w:rFonts w:ascii="Times New Roman" w:hAnsi="Times New Roman"/>
            <w:sz w:val="24"/>
            <w:szCs w:val="24"/>
          </w:rPr>
          <w:t>.</w:t>
        </w:r>
        <w:r w:rsidR="002A1195" w:rsidRPr="009437CA">
          <w:rPr>
            <w:rFonts w:ascii="Times New Roman" w:hAnsi="Times New Roman"/>
            <w:sz w:val="24"/>
            <w:szCs w:val="24"/>
          </w:rPr>
          <w:t xml:space="preserve"> </w:t>
        </w:r>
      </w:ins>
    </w:p>
    <w:p w14:paraId="1F618856" w14:textId="77777777" w:rsidR="009437CA" w:rsidRPr="009437CA" w:rsidRDefault="009437CA" w:rsidP="007F5D78">
      <w:pPr>
        <w:ind w:hanging="720"/>
        <w:jc w:val="both"/>
        <w:rPr>
          <w:del w:id="20" w:author="Nicole Boyles" w:date="2013-05-31T13:33:00Z"/>
          <w:rFonts w:ascii="Times New Roman" w:hAnsi="Times New Roman"/>
          <w:sz w:val="24"/>
          <w:szCs w:val="24"/>
        </w:rPr>
      </w:pPr>
    </w:p>
    <w:p w14:paraId="41106446" w14:textId="44C64FF6" w:rsidR="00A567CB" w:rsidRDefault="009437CA" w:rsidP="007F5D78">
      <w:pPr>
        <w:ind w:hanging="720"/>
        <w:jc w:val="both"/>
        <w:rPr>
          <w:rFonts w:ascii="Times New Roman" w:hAnsi="Times New Roman"/>
          <w:sz w:val="24"/>
          <w:szCs w:val="24"/>
        </w:rPr>
      </w:pPr>
      <w:r w:rsidRPr="009437CA">
        <w:rPr>
          <w:rFonts w:ascii="Times New Roman" w:hAnsi="Times New Roman"/>
          <w:sz w:val="24"/>
          <w:szCs w:val="24"/>
        </w:rPr>
        <w:t>6.</w:t>
      </w:r>
      <w:r w:rsidRPr="009437CA">
        <w:rPr>
          <w:rFonts w:ascii="Times New Roman" w:hAnsi="Times New Roman"/>
          <w:sz w:val="24"/>
          <w:szCs w:val="24"/>
        </w:rPr>
        <w:tab/>
      </w:r>
      <w:del w:id="21" w:author="Nicole Boyles" w:date="2013-05-31T13:33:00Z">
        <w:r w:rsidRPr="009437CA">
          <w:rPr>
            <w:rFonts w:ascii="Times New Roman" w:hAnsi="Times New Roman"/>
            <w:sz w:val="24"/>
            <w:szCs w:val="24"/>
          </w:rPr>
          <w:delText>If the team determines that an evaluation under IDEA and/or 504 is not warranted</w:delText>
        </w:r>
      </w:del>
      <w:ins w:id="22" w:author="Nicole Boyles" w:date="2013-05-31T13:33:00Z">
        <w:r w:rsidR="00A567CB">
          <w:rPr>
            <w:rFonts w:ascii="Times New Roman" w:hAnsi="Times New Roman"/>
            <w:sz w:val="24"/>
            <w:szCs w:val="24"/>
          </w:rPr>
          <w:t>For a nondisabled student</w:t>
        </w:r>
      </w:ins>
      <w:r w:rsidR="00A567CB">
        <w:rPr>
          <w:rFonts w:ascii="Times New Roman" w:hAnsi="Times New Roman"/>
          <w:sz w:val="24"/>
          <w:szCs w:val="24"/>
        </w:rPr>
        <w:t xml:space="preserve">, the building level </w:t>
      </w:r>
      <w:ins w:id="23" w:author="Nicole Boyles" w:date="2013-05-31T13:33:00Z">
        <w:r w:rsidR="00A567CB">
          <w:rPr>
            <w:rFonts w:ascii="Times New Roman" w:hAnsi="Times New Roman"/>
            <w:sz w:val="24"/>
            <w:szCs w:val="24"/>
          </w:rPr>
          <w:t xml:space="preserve">administrative </w:t>
        </w:r>
      </w:ins>
      <w:r w:rsidR="00A567CB">
        <w:rPr>
          <w:rFonts w:ascii="Times New Roman" w:hAnsi="Times New Roman"/>
          <w:sz w:val="24"/>
          <w:szCs w:val="24"/>
        </w:rPr>
        <w:t xml:space="preserve">team will make a decision </w:t>
      </w:r>
      <w:del w:id="24" w:author="Nicole Boyles" w:date="2013-05-31T13:33:00Z">
        <w:r w:rsidR="002E0662">
          <w:rPr>
            <w:rFonts w:ascii="Times New Roman" w:hAnsi="Times New Roman"/>
            <w:sz w:val="24"/>
            <w:szCs w:val="24"/>
          </w:rPr>
          <w:delText>about</w:delText>
        </w:r>
      </w:del>
      <w:ins w:id="25" w:author="Nicole Boyles" w:date="2013-05-31T13:33:00Z">
        <w:r w:rsidR="00A567CB">
          <w:rPr>
            <w:rFonts w:ascii="Times New Roman" w:hAnsi="Times New Roman"/>
            <w:sz w:val="24"/>
            <w:szCs w:val="24"/>
          </w:rPr>
          <w:t>with respect to</w:t>
        </w:r>
      </w:ins>
      <w:r w:rsidR="00A567CB">
        <w:rPr>
          <w:rFonts w:ascii="Times New Roman" w:hAnsi="Times New Roman"/>
          <w:sz w:val="24"/>
          <w:szCs w:val="24"/>
        </w:rPr>
        <w:t xml:space="preserve"> the need for homebound services</w:t>
      </w:r>
      <w:del w:id="26" w:author="Nicole Boyles" w:date="2013-05-31T13:33:00Z">
        <w:r w:rsidR="002E0662">
          <w:rPr>
            <w:rFonts w:ascii="Times New Roman" w:hAnsi="Times New Roman"/>
            <w:sz w:val="24"/>
            <w:szCs w:val="24"/>
          </w:rPr>
          <w:delText xml:space="preserve"> after review of all relevant information submitted.  </w:delText>
        </w:r>
      </w:del>
      <w:ins w:id="27" w:author="Nicole Boyles" w:date="2013-05-31T13:33:00Z">
        <w:r w:rsidR="00A567CB">
          <w:rPr>
            <w:rFonts w:ascii="Times New Roman" w:hAnsi="Times New Roman"/>
            <w:sz w:val="24"/>
            <w:szCs w:val="24"/>
          </w:rPr>
          <w:t>.</w:t>
        </w:r>
      </w:ins>
      <w:r w:rsidR="00A567CB">
        <w:rPr>
          <w:rFonts w:ascii="Times New Roman" w:hAnsi="Times New Roman"/>
          <w:sz w:val="24"/>
          <w:szCs w:val="24"/>
        </w:rPr>
        <w:t xml:space="preserve">  The parents, guardian or eligible </w:t>
      </w:r>
      <w:ins w:id="28" w:author="Nicole Boyles" w:date="2013-05-31T13:33:00Z">
        <w:r w:rsidR="00A567CB">
          <w:rPr>
            <w:rFonts w:ascii="Times New Roman" w:hAnsi="Times New Roman"/>
            <w:sz w:val="24"/>
            <w:szCs w:val="24"/>
          </w:rPr>
          <w:t xml:space="preserve">or emancipated </w:t>
        </w:r>
      </w:ins>
      <w:r w:rsidR="00A567CB">
        <w:rPr>
          <w:rFonts w:ascii="Times New Roman" w:hAnsi="Times New Roman"/>
          <w:sz w:val="24"/>
          <w:szCs w:val="24"/>
        </w:rPr>
        <w:t xml:space="preserve">student are not required participants in this process, but the </w:t>
      </w:r>
      <w:del w:id="29" w:author="Nicole Boyles" w:date="2013-05-31T13:33:00Z">
        <w:r w:rsidRPr="009437CA">
          <w:rPr>
            <w:rFonts w:ascii="Times New Roman" w:hAnsi="Times New Roman"/>
            <w:sz w:val="24"/>
            <w:szCs w:val="24"/>
          </w:rPr>
          <w:delText>building principal</w:delText>
        </w:r>
      </w:del>
      <w:ins w:id="30" w:author="Nicole Boyles" w:date="2013-05-31T13:33:00Z">
        <w:r w:rsidR="00A567CB">
          <w:rPr>
            <w:rFonts w:ascii="Times New Roman" w:hAnsi="Times New Roman"/>
            <w:sz w:val="24"/>
            <w:szCs w:val="24"/>
          </w:rPr>
          <w:t>administrative team</w:t>
        </w:r>
      </w:ins>
      <w:r w:rsidR="00A567CB">
        <w:rPr>
          <w:rFonts w:ascii="Times New Roman" w:hAnsi="Times New Roman"/>
          <w:sz w:val="24"/>
          <w:szCs w:val="24"/>
        </w:rPr>
        <w:t xml:space="preserve"> has the discretion, on a case-by-case basis, to decide if their participation would be helpful.</w:t>
      </w:r>
    </w:p>
    <w:p w14:paraId="2CE3A966" w14:textId="338C6500" w:rsidR="00A567CB" w:rsidRDefault="00A567CB" w:rsidP="007F5D78">
      <w:pPr>
        <w:ind w:hanging="720"/>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If the building level </w:t>
      </w:r>
      <w:ins w:id="31" w:author="Nicole Boyles" w:date="2013-05-31T13:33:00Z">
        <w:r>
          <w:rPr>
            <w:rFonts w:ascii="Times New Roman" w:hAnsi="Times New Roman"/>
            <w:sz w:val="24"/>
            <w:szCs w:val="24"/>
          </w:rPr>
          <w:t xml:space="preserve">administrative </w:t>
        </w:r>
      </w:ins>
      <w:r>
        <w:rPr>
          <w:rFonts w:ascii="Times New Roman" w:hAnsi="Times New Roman"/>
          <w:sz w:val="24"/>
          <w:szCs w:val="24"/>
        </w:rPr>
        <w:t>team determine</w:t>
      </w:r>
      <w:r w:rsidR="002A1195">
        <w:rPr>
          <w:rFonts w:ascii="Times New Roman" w:hAnsi="Times New Roman"/>
          <w:sz w:val="24"/>
          <w:szCs w:val="24"/>
        </w:rPr>
        <w:t>s</w:t>
      </w:r>
      <w:r>
        <w:rPr>
          <w:rFonts w:ascii="Times New Roman" w:hAnsi="Times New Roman"/>
          <w:sz w:val="24"/>
          <w:szCs w:val="24"/>
        </w:rPr>
        <w:t xml:space="preserve"> homebound services are not needed, the building principal </w:t>
      </w:r>
      <w:ins w:id="32" w:author="Nicole Boyles" w:date="2013-05-31T13:33:00Z">
        <w:r>
          <w:rPr>
            <w:rFonts w:ascii="Times New Roman" w:hAnsi="Times New Roman"/>
            <w:sz w:val="24"/>
            <w:szCs w:val="24"/>
          </w:rPr>
          <w:t xml:space="preserve">or his/her designee </w:t>
        </w:r>
      </w:ins>
      <w:r>
        <w:rPr>
          <w:rFonts w:ascii="Times New Roman" w:hAnsi="Times New Roman"/>
          <w:sz w:val="24"/>
          <w:szCs w:val="24"/>
        </w:rPr>
        <w:t>wil</w:t>
      </w:r>
      <w:r w:rsidR="002A1195">
        <w:rPr>
          <w:rFonts w:ascii="Times New Roman" w:hAnsi="Times New Roman"/>
          <w:sz w:val="24"/>
          <w:szCs w:val="24"/>
        </w:rPr>
        <w:t>l</w:t>
      </w:r>
      <w:r>
        <w:rPr>
          <w:rFonts w:ascii="Times New Roman" w:hAnsi="Times New Roman"/>
          <w:sz w:val="24"/>
          <w:szCs w:val="24"/>
        </w:rPr>
        <w:t xml:space="preserve"> notify the requesting party within </w:t>
      </w:r>
      <w:del w:id="33" w:author="Nicole Boyles" w:date="2013-05-31T13:33:00Z">
        <w:r w:rsidR="00CF74CF">
          <w:rPr>
            <w:rFonts w:ascii="Times New Roman" w:hAnsi="Times New Roman"/>
            <w:sz w:val="24"/>
            <w:szCs w:val="24"/>
          </w:rPr>
          <w:delText>20</w:delText>
        </w:r>
      </w:del>
      <w:ins w:id="34" w:author="Nicole Boyles" w:date="2013-05-31T13:33:00Z">
        <w:r>
          <w:rPr>
            <w:rFonts w:ascii="Times New Roman" w:hAnsi="Times New Roman"/>
            <w:sz w:val="24"/>
            <w:szCs w:val="24"/>
          </w:rPr>
          <w:t>5</w:t>
        </w:r>
      </w:ins>
      <w:r>
        <w:rPr>
          <w:rFonts w:ascii="Times New Roman" w:hAnsi="Times New Roman"/>
          <w:sz w:val="24"/>
          <w:szCs w:val="24"/>
        </w:rPr>
        <w:t xml:space="preserve"> school days of the decision.  The </w:t>
      </w:r>
      <w:del w:id="35" w:author="Nicole Boyles" w:date="2013-05-31T13:33:00Z">
        <w:r w:rsidR="002E0662">
          <w:rPr>
            <w:rFonts w:ascii="Times New Roman" w:hAnsi="Times New Roman"/>
            <w:sz w:val="24"/>
            <w:szCs w:val="24"/>
          </w:rPr>
          <w:delText>building level principal’s</w:delText>
        </w:r>
      </w:del>
      <w:ins w:id="36" w:author="Nicole Boyles" w:date="2013-05-31T13:33:00Z">
        <w:r>
          <w:rPr>
            <w:rFonts w:ascii="Times New Roman" w:hAnsi="Times New Roman"/>
            <w:sz w:val="24"/>
            <w:szCs w:val="24"/>
          </w:rPr>
          <w:t>administrative team’s</w:t>
        </w:r>
      </w:ins>
      <w:r>
        <w:rPr>
          <w:rFonts w:ascii="Times New Roman" w:hAnsi="Times New Roman"/>
          <w:sz w:val="24"/>
          <w:szCs w:val="24"/>
        </w:rPr>
        <w:t xml:space="preserve"> decision is final and may not be appealed.</w:t>
      </w:r>
    </w:p>
    <w:p w14:paraId="34E66AF9" w14:textId="4FB80459" w:rsidR="00A567CB" w:rsidRDefault="00A567CB" w:rsidP="007F5D78">
      <w:pPr>
        <w:ind w:hanging="720"/>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 xml:space="preserve">If the </w:t>
      </w:r>
      <w:ins w:id="37" w:author="Nicole Boyles" w:date="2013-05-31T13:33:00Z">
        <w:r>
          <w:rPr>
            <w:rFonts w:ascii="Times New Roman" w:hAnsi="Times New Roman"/>
            <w:sz w:val="24"/>
            <w:szCs w:val="24"/>
          </w:rPr>
          <w:t xml:space="preserve">administrative </w:t>
        </w:r>
      </w:ins>
      <w:r>
        <w:rPr>
          <w:rFonts w:ascii="Times New Roman" w:hAnsi="Times New Roman"/>
          <w:sz w:val="24"/>
          <w:szCs w:val="24"/>
        </w:rPr>
        <w:t>team determine</w:t>
      </w:r>
      <w:r w:rsidR="002A1195">
        <w:rPr>
          <w:rFonts w:ascii="Times New Roman" w:hAnsi="Times New Roman"/>
          <w:sz w:val="24"/>
          <w:szCs w:val="24"/>
        </w:rPr>
        <w:t>s</w:t>
      </w:r>
      <w:r>
        <w:rPr>
          <w:rFonts w:ascii="Times New Roman" w:hAnsi="Times New Roman"/>
          <w:sz w:val="24"/>
          <w:szCs w:val="24"/>
        </w:rPr>
        <w:t xml:space="preserve"> that the student needs homebound services, the </w:t>
      </w:r>
      <w:del w:id="38" w:author="Nicole Boyles" w:date="2013-05-31T13:33:00Z">
        <w:r w:rsidR="002E0662">
          <w:rPr>
            <w:rFonts w:ascii="Times New Roman" w:hAnsi="Times New Roman"/>
            <w:sz w:val="24"/>
            <w:szCs w:val="24"/>
          </w:rPr>
          <w:delText>building principal or his/her designee</w:delText>
        </w:r>
      </w:del>
      <w:ins w:id="39" w:author="Nicole Boyles" w:date="2013-05-31T13:33:00Z">
        <w:r>
          <w:rPr>
            <w:rFonts w:ascii="Times New Roman" w:hAnsi="Times New Roman"/>
            <w:sz w:val="24"/>
            <w:szCs w:val="24"/>
          </w:rPr>
          <w:t>administrative team</w:t>
        </w:r>
      </w:ins>
      <w:r>
        <w:rPr>
          <w:rFonts w:ascii="Times New Roman" w:hAnsi="Times New Roman"/>
          <w:sz w:val="24"/>
          <w:szCs w:val="24"/>
        </w:rPr>
        <w:t xml:space="preserve"> wil</w:t>
      </w:r>
      <w:r w:rsidR="002A1195">
        <w:rPr>
          <w:rFonts w:ascii="Times New Roman" w:hAnsi="Times New Roman"/>
          <w:sz w:val="24"/>
          <w:szCs w:val="24"/>
        </w:rPr>
        <w:t>l</w:t>
      </w:r>
      <w:r>
        <w:rPr>
          <w:rFonts w:ascii="Times New Roman" w:hAnsi="Times New Roman"/>
          <w:sz w:val="24"/>
          <w:szCs w:val="24"/>
        </w:rPr>
        <w:t xml:space="preserve"> develop a </w:t>
      </w:r>
      <w:ins w:id="40" w:author="Nicole Boyles" w:date="2013-05-31T13:33:00Z">
        <w:r>
          <w:rPr>
            <w:rFonts w:ascii="Times New Roman" w:hAnsi="Times New Roman"/>
            <w:sz w:val="24"/>
            <w:szCs w:val="24"/>
          </w:rPr>
          <w:t xml:space="preserve">written </w:t>
        </w:r>
      </w:ins>
      <w:r>
        <w:rPr>
          <w:rFonts w:ascii="Times New Roman" w:hAnsi="Times New Roman"/>
          <w:sz w:val="24"/>
          <w:szCs w:val="24"/>
        </w:rPr>
        <w:t>plan for such services.</w:t>
      </w:r>
      <w:del w:id="41" w:author="Nicole Boyles" w:date="2013-05-31T13:33:00Z">
        <w:r w:rsidR="009437CA" w:rsidRPr="009437CA">
          <w:rPr>
            <w:rFonts w:ascii="Times New Roman" w:hAnsi="Times New Roman"/>
            <w:sz w:val="24"/>
            <w:szCs w:val="24"/>
          </w:rPr>
          <w:delText xml:space="preserve">  </w:delText>
        </w:r>
      </w:del>
    </w:p>
    <w:p w14:paraId="06A29FC9" w14:textId="573DB9D3" w:rsidR="00A567CB" w:rsidRDefault="00A567CB" w:rsidP="007F5D78">
      <w:pPr>
        <w:ind w:hanging="720"/>
        <w:jc w:val="both"/>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The homebound plan should in</w:t>
      </w:r>
      <w:r w:rsidR="002044BE">
        <w:rPr>
          <w:rFonts w:ascii="Times New Roman" w:hAnsi="Times New Roman"/>
          <w:sz w:val="24"/>
          <w:szCs w:val="24"/>
        </w:rPr>
        <w:t>clude: (1) the reason for homebound; (2) the anticipated length of homebound; (3) the classes or areas of curriculum to be addressed in homebound; (4) whether a homebound teacher is necessary</w:t>
      </w:r>
      <w:del w:id="42" w:author="Nicole Boyles" w:date="2013-05-31T13:33:00Z">
        <w:r w:rsidR="005E1D16">
          <w:rPr>
            <w:rFonts w:ascii="Times New Roman" w:hAnsi="Times New Roman"/>
            <w:sz w:val="24"/>
            <w:szCs w:val="24"/>
          </w:rPr>
          <w:delText>;</w:delText>
        </w:r>
        <w:r w:rsidR="009437CA" w:rsidRPr="009437CA">
          <w:rPr>
            <w:rFonts w:ascii="Times New Roman" w:hAnsi="Times New Roman"/>
            <w:sz w:val="24"/>
            <w:szCs w:val="24"/>
          </w:rPr>
          <w:delText>;</w:delText>
        </w:r>
      </w:del>
      <w:r w:rsidR="002044BE">
        <w:rPr>
          <w:rFonts w:ascii="Times New Roman" w:hAnsi="Times New Roman"/>
          <w:sz w:val="24"/>
          <w:szCs w:val="24"/>
        </w:rPr>
        <w:t xml:space="preserve"> or whether the provision of assignments is sufficient; and (5) the location of homebound services if a homebound teacher is deemed necessary.  If a homebound teacher is necessary, the plan should also sta</w:t>
      </w:r>
      <w:r w:rsidR="002A1195">
        <w:rPr>
          <w:rFonts w:ascii="Times New Roman" w:hAnsi="Times New Roman"/>
          <w:sz w:val="24"/>
          <w:szCs w:val="24"/>
        </w:rPr>
        <w:t>t</w:t>
      </w:r>
      <w:r w:rsidR="002044BE">
        <w:rPr>
          <w:rFonts w:ascii="Times New Roman" w:hAnsi="Times New Roman"/>
          <w:sz w:val="24"/>
          <w:szCs w:val="24"/>
        </w:rPr>
        <w:t>e the number of minutes or hours per week that homebound instruction will be provided.  The homebound plan will</w:t>
      </w:r>
      <w:r w:rsidR="002A1195">
        <w:rPr>
          <w:rFonts w:ascii="Times New Roman" w:hAnsi="Times New Roman"/>
          <w:sz w:val="24"/>
          <w:szCs w:val="24"/>
        </w:rPr>
        <w:t xml:space="preserve"> </w:t>
      </w:r>
      <w:r w:rsidR="002044BE">
        <w:rPr>
          <w:rFonts w:ascii="Times New Roman" w:hAnsi="Times New Roman"/>
          <w:sz w:val="24"/>
          <w:szCs w:val="24"/>
        </w:rPr>
        <w:t>also list the</w:t>
      </w:r>
      <w:r w:rsidR="002A1195">
        <w:rPr>
          <w:rFonts w:ascii="Times New Roman" w:hAnsi="Times New Roman"/>
          <w:sz w:val="24"/>
          <w:szCs w:val="24"/>
        </w:rPr>
        <w:t xml:space="preserve"> </w:t>
      </w:r>
      <w:r w:rsidR="002044BE">
        <w:rPr>
          <w:rFonts w:ascii="Times New Roman" w:hAnsi="Times New Roman"/>
          <w:sz w:val="24"/>
          <w:szCs w:val="24"/>
        </w:rPr>
        <w:t>members</w:t>
      </w:r>
      <w:r w:rsidR="002A1195">
        <w:rPr>
          <w:rFonts w:ascii="Times New Roman" w:hAnsi="Times New Roman"/>
          <w:sz w:val="24"/>
          <w:szCs w:val="24"/>
        </w:rPr>
        <w:t xml:space="preserve"> </w:t>
      </w:r>
      <w:r w:rsidR="002044BE">
        <w:rPr>
          <w:rFonts w:ascii="Times New Roman" w:hAnsi="Times New Roman"/>
          <w:sz w:val="24"/>
          <w:szCs w:val="24"/>
        </w:rPr>
        <w:t xml:space="preserve">of the </w:t>
      </w:r>
      <w:del w:id="43" w:author="Nicole Boyles" w:date="2013-05-31T13:33:00Z">
        <w:r w:rsidR="000927CB">
          <w:rPr>
            <w:rFonts w:ascii="Times New Roman" w:hAnsi="Times New Roman"/>
            <w:sz w:val="24"/>
            <w:szCs w:val="24"/>
          </w:rPr>
          <w:delText>bu</w:delText>
        </w:r>
        <w:r w:rsidR="00360F22">
          <w:rPr>
            <w:rFonts w:ascii="Times New Roman" w:hAnsi="Times New Roman"/>
            <w:sz w:val="24"/>
            <w:szCs w:val="24"/>
          </w:rPr>
          <w:delText>i</w:delText>
        </w:r>
        <w:r w:rsidR="000927CB">
          <w:rPr>
            <w:rFonts w:ascii="Times New Roman" w:hAnsi="Times New Roman"/>
            <w:sz w:val="24"/>
            <w:szCs w:val="24"/>
          </w:rPr>
          <w:delText>lding level</w:delText>
        </w:r>
      </w:del>
      <w:ins w:id="44" w:author="Nicole Boyles" w:date="2013-05-31T13:33:00Z">
        <w:r w:rsidR="002044BE">
          <w:rPr>
            <w:rFonts w:ascii="Times New Roman" w:hAnsi="Times New Roman"/>
            <w:sz w:val="24"/>
            <w:szCs w:val="24"/>
          </w:rPr>
          <w:t>administrative</w:t>
        </w:r>
      </w:ins>
      <w:r w:rsidR="002044BE">
        <w:rPr>
          <w:rFonts w:ascii="Times New Roman" w:hAnsi="Times New Roman"/>
          <w:sz w:val="24"/>
          <w:szCs w:val="24"/>
        </w:rPr>
        <w:t xml:space="preserve"> team.  Finally, the homebound plan must indicate </w:t>
      </w:r>
      <w:del w:id="45" w:author="Nicole Boyles" w:date="2013-05-31T13:33:00Z">
        <w:r w:rsidR="000927CB">
          <w:rPr>
            <w:rFonts w:ascii="Times New Roman" w:hAnsi="Times New Roman"/>
            <w:sz w:val="24"/>
            <w:szCs w:val="24"/>
          </w:rPr>
          <w:delText xml:space="preserve">if and </w:delText>
        </w:r>
      </w:del>
      <w:r w:rsidR="002044BE">
        <w:rPr>
          <w:rFonts w:ascii="Times New Roman" w:hAnsi="Times New Roman"/>
          <w:sz w:val="24"/>
          <w:szCs w:val="24"/>
        </w:rPr>
        <w:t xml:space="preserve">when the homebound instructor </w:t>
      </w:r>
      <w:del w:id="46" w:author="Nicole Boyles" w:date="2013-05-31T13:33:00Z">
        <w:r w:rsidR="000927CB">
          <w:rPr>
            <w:rFonts w:ascii="Times New Roman" w:hAnsi="Times New Roman"/>
            <w:sz w:val="24"/>
            <w:szCs w:val="24"/>
          </w:rPr>
          <w:delText>shall</w:delText>
        </w:r>
      </w:del>
      <w:ins w:id="47" w:author="Nicole Boyles" w:date="2013-05-31T13:33:00Z">
        <w:r w:rsidR="002044BE">
          <w:rPr>
            <w:rFonts w:ascii="Times New Roman" w:hAnsi="Times New Roman"/>
            <w:sz w:val="24"/>
            <w:szCs w:val="24"/>
          </w:rPr>
          <w:t>is expected to</w:t>
        </w:r>
      </w:ins>
      <w:r w:rsidR="002044BE">
        <w:rPr>
          <w:rFonts w:ascii="Times New Roman" w:hAnsi="Times New Roman"/>
          <w:sz w:val="24"/>
          <w:szCs w:val="24"/>
        </w:rPr>
        <w:t xml:space="preserve"> report the students’ grades and attendance to the school of record.</w:t>
      </w:r>
    </w:p>
    <w:p w14:paraId="27D8A6E1" w14:textId="173EF00E" w:rsidR="002044BE" w:rsidRDefault="002044BE" w:rsidP="007F5D78">
      <w:pPr>
        <w:ind w:hanging="720"/>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t xml:space="preserve">If the </w:t>
      </w:r>
      <w:del w:id="48" w:author="Nicole Boyles" w:date="2013-05-31T13:33:00Z">
        <w:r w:rsidR="00454777">
          <w:rPr>
            <w:rFonts w:ascii="Times New Roman" w:hAnsi="Times New Roman"/>
            <w:sz w:val="24"/>
            <w:szCs w:val="24"/>
          </w:rPr>
          <w:delText>building level</w:delText>
        </w:r>
      </w:del>
      <w:ins w:id="49" w:author="Nicole Boyles" w:date="2013-05-31T13:33:00Z">
        <w:r>
          <w:rPr>
            <w:rFonts w:ascii="Times New Roman" w:hAnsi="Times New Roman"/>
            <w:sz w:val="24"/>
            <w:szCs w:val="24"/>
          </w:rPr>
          <w:t>administrative</w:t>
        </w:r>
      </w:ins>
      <w:r>
        <w:rPr>
          <w:rFonts w:ascii="Times New Roman" w:hAnsi="Times New Roman"/>
          <w:sz w:val="24"/>
          <w:szCs w:val="24"/>
        </w:rPr>
        <w:t xml:space="preserve"> team concludes that a homebound instructor is necessary in the home, a parent or other adult </w:t>
      </w:r>
      <w:del w:id="50" w:author="Nicole Boyles" w:date="2013-05-31T13:33:00Z">
        <w:r w:rsidR="009437CA" w:rsidRPr="009437CA">
          <w:rPr>
            <w:rFonts w:ascii="Times New Roman" w:hAnsi="Times New Roman"/>
            <w:sz w:val="24"/>
            <w:szCs w:val="24"/>
          </w:rPr>
          <w:delText xml:space="preserve">care giver </w:delText>
        </w:r>
      </w:del>
      <w:r>
        <w:rPr>
          <w:rFonts w:ascii="Times New Roman" w:hAnsi="Times New Roman"/>
          <w:sz w:val="24"/>
          <w:szCs w:val="24"/>
        </w:rPr>
        <w:t xml:space="preserve">(over age 21) must be present during the homebound </w:t>
      </w:r>
      <w:del w:id="51" w:author="Nicole Boyles" w:date="2013-05-31T13:33:00Z">
        <w:r w:rsidR="009437CA" w:rsidRPr="009437CA">
          <w:rPr>
            <w:rFonts w:ascii="Times New Roman" w:hAnsi="Times New Roman"/>
            <w:sz w:val="24"/>
            <w:szCs w:val="24"/>
          </w:rPr>
          <w:delText>tutoring</w:delText>
        </w:r>
      </w:del>
      <w:ins w:id="52" w:author="Nicole Boyles" w:date="2013-05-31T13:33:00Z">
        <w:r>
          <w:rPr>
            <w:rFonts w:ascii="Times New Roman" w:hAnsi="Times New Roman"/>
            <w:sz w:val="24"/>
            <w:szCs w:val="24"/>
          </w:rPr>
          <w:t>instruction</w:t>
        </w:r>
      </w:ins>
      <w:r>
        <w:rPr>
          <w:rFonts w:ascii="Times New Roman" w:hAnsi="Times New Roman"/>
          <w:sz w:val="24"/>
          <w:szCs w:val="24"/>
        </w:rPr>
        <w:t>.  The homebound instructor will not be required to administer medications or perform any other health related or</w:t>
      </w:r>
      <w:r w:rsidR="00437AFA">
        <w:rPr>
          <w:rFonts w:ascii="Times New Roman" w:hAnsi="Times New Roman"/>
          <w:sz w:val="24"/>
          <w:szCs w:val="24"/>
        </w:rPr>
        <w:t xml:space="preserve"> medical procedures.</w:t>
      </w:r>
    </w:p>
    <w:p w14:paraId="648C0554" w14:textId="77777777" w:rsidR="009437CA" w:rsidRPr="009437CA" w:rsidRDefault="009437CA" w:rsidP="007F5D78">
      <w:pPr>
        <w:ind w:hanging="720"/>
        <w:jc w:val="both"/>
        <w:rPr>
          <w:del w:id="53" w:author="Nicole Boyles" w:date="2013-05-31T13:33:00Z"/>
          <w:rFonts w:ascii="Times New Roman" w:hAnsi="Times New Roman"/>
          <w:sz w:val="24"/>
          <w:szCs w:val="24"/>
        </w:rPr>
      </w:pPr>
      <w:del w:id="54" w:author="Nicole Boyles" w:date="2013-05-31T13:33:00Z">
        <w:r w:rsidRPr="009437CA">
          <w:rPr>
            <w:rFonts w:ascii="Times New Roman" w:hAnsi="Times New Roman"/>
            <w:sz w:val="24"/>
            <w:szCs w:val="24"/>
          </w:rPr>
          <w:delText>1</w:delText>
        </w:r>
        <w:r w:rsidR="00A11BFB">
          <w:rPr>
            <w:rFonts w:ascii="Times New Roman" w:hAnsi="Times New Roman"/>
            <w:sz w:val="24"/>
            <w:szCs w:val="24"/>
          </w:rPr>
          <w:delText>1</w:delText>
        </w:r>
        <w:r w:rsidRPr="009437CA">
          <w:rPr>
            <w:rFonts w:ascii="Times New Roman" w:hAnsi="Times New Roman"/>
            <w:sz w:val="24"/>
            <w:szCs w:val="24"/>
          </w:rPr>
          <w:delText>.</w:delText>
        </w:r>
        <w:r w:rsidRPr="009437CA">
          <w:rPr>
            <w:rFonts w:ascii="Times New Roman" w:hAnsi="Times New Roman"/>
            <w:sz w:val="24"/>
            <w:szCs w:val="24"/>
          </w:rPr>
          <w:tab/>
          <w:delText xml:space="preserve">Each homebound request will be considered on a case-by-case basis with a written decision from the </w:delText>
        </w:r>
        <w:r w:rsidR="00E838FE">
          <w:rPr>
            <w:rFonts w:ascii="Times New Roman" w:hAnsi="Times New Roman"/>
            <w:sz w:val="24"/>
            <w:szCs w:val="24"/>
          </w:rPr>
          <w:delText xml:space="preserve"> building principal or his/her designee </w:delText>
        </w:r>
        <w:r w:rsidRPr="009437CA">
          <w:rPr>
            <w:rFonts w:ascii="Times New Roman" w:hAnsi="Times New Roman"/>
            <w:sz w:val="24"/>
            <w:szCs w:val="24"/>
          </w:rPr>
          <w:delText>to be provided to the parents, guardian or eligible student within a reasonable time</w:delText>
        </w:r>
        <w:r w:rsidR="00E838FE">
          <w:rPr>
            <w:rFonts w:ascii="Times New Roman" w:hAnsi="Times New Roman"/>
            <w:sz w:val="24"/>
            <w:szCs w:val="24"/>
          </w:rPr>
          <w:delText>, not to exceed</w:delText>
        </w:r>
        <w:r w:rsidR="00CF74CF">
          <w:rPr>
            <w:rFonts w:ascii="Times New Roman" w:hAnsi="Times New Roman"/>
            <w:sz w:val="24"/>
            <w:szCs w:val="24"/>
          </w:rPr>
          <w:delText xml:space="preserve"> 20</w:delText>
        </w:r>
        <w:r w:rsidR="00E838FE">
          <w:rPr>
            <w:rFonts w:ascii="Times New Roman" w:hAnsi="Times New Roman"/>
            <w:sz w:val="24"/>
            <w:szCs w:val="24"/>
          </w:rPr>
          <w:delText xml:space="preserve"> school days</w:delText>
        </w:r>
        <w:r w:rsidRPr="009437CA">
          <w:rPr>
            <w:rFonts w:ascii="Times New Roman" w:hAnsi="Times New Roman"/>
            <w:sz w:val="24"/>
            <w:szCs w:val="24"/>
          </w:rPr>
          <w:delText>.</w:delText>
        </w:r>
      </w:del>
    </w:p>
    <w:p w14:paraId="3D86DCCE" w14:textId="6AB542DA" w:rsidR="009437CA" w:rsidRDefault="009437CA" w:rsidP="007F5D78">
      <w:pPr>
        <w:ind w:hanging="720"/>
        <w:jc w:val="both"/>
        <w:rPr>
          <w:rFonts w:ascii="Times New Roman" w:hAnsi="Times New Roman"/>
          <w:sz w:val="24"/>
          <w:szCs w:val="24"/>
        </w:rPr>
      </w:pPr>
      <w:del w:id="55" w:author="Nicole Boyles" w:date="2013-05-31T13:33:00Z">
        <w:r w:rsidRPr="009437CA">
          <w:rPr>
            <w:rFonts w:ascii="Times New Roman" w:hAnsi="Times New Roman"/>
            <w:sz w:val="24"/>
            <w:szCs w:val="24"/>
          </w:rPr>
          <w:delText>1</w:delText>
        </w:r>
        <w:r w:rsidR="00A11BFB">
          <w:rPr>
            <w:rFonts w:ascii="Times New Roman" w:hAnsi="Times New Roman"/>
            <w:sz w:val="24"/>
            <w:szCs w:val="24"/>
          </w:rPr>
          <w:delText>2</w:delText>
        </w:r>
      </w:del>
      <w:ins w:id="56" w:author="Nicole Boyles" w:date="2013-05-31T13:33:00Z">
        <w:r w:rsidRPr="009437CA">
          <w:rPr>
            <w:rFonts w:ascii="Times New Roman" w:hAnsi="Times New Roman"/>
            <w:sz w:val="24"/>
            <w:szCs w:val="24"/>
          </w:rPr>
          <w:t>1</w:t>
        </w:r>
        <w:r w:rsidR="00A11BFB">
          <w:rPr>
            <w:rFonts w:ascii="Times New Roman" w:hAnsi="Times New Roman"/>
            <w:sz w:val="24"/>
            <w:szCs w:val="24"/>
          </w:rPr>
          <w:t>1</w:t>
        </w:r>
      </w:ins>
      <w:r w:rsidRPr="009437CA">
        <w:rPr>
          <w:rFonts w:ascii="Times New Roman" w:hAnsi="Times New Roman"/>
          <w:sz w:val="24"/>
          <w:szCs w:val="24"/>
        </w:rPr>
        <w:t>.</w:t>
      </w:r>
      <w:r w:rsidRPr="009437CA">
        <w:rPr>
          <w:rFonts w:ascii="Times New Roman" w:hAnsi="Times New Roman"/>
          <w:sz w:val="24"/>
          <w:szCs w:val="24"/>
        </w:rPr>
        <w:tab/>
        <w:t>Requests for homebound for students covered by the IDEA and</w:t>
      </w:r>
      <w:ins w:id="57" w:author="Nicole Boyles" w:date="2013-05-31T13:33:00Z">
        <w:r w:rsidR="002A1195">
          <w:rPr>
            <w:rFonts w:ascii="Times New Roman" w:hAnsi="Times New Roman"/>
            <w:sz w:val="24"/>
            <w:szCs w:val="24"/>
          </w:rPr>
          <w:t>/or</w:t>
        </w:r>
      </w:ins>
      <w:r w:rsidRPr="009437CA">
        <w:rPr>
          <w:rFonts w:ascii="Times New Roman" w:hAnsi="Times New Roman"/>
          <w:sz w:val="24"/>
          <w:szCs w:val="24"/>
        </w:rPr>
        <w:t xml:space="preserve"> Section 504 are not covered by this procedure.  Such requests for these students must be presented to the </w:t>
      </w:r>
      <w:r w:rsidR="00E838FE">
        <w:rPr>
          <w:rFonts w:ascii="Times New Roman" w:hAnsi="Times New Roman"/>
          <w:sz w:val="24"/>
          <w:szCs w:val="24"/>
        </w:rPr>
        <w:t xml:space="preserve">student’s </w:t>
      </w:r>
      <w:r w:rsidRPr="009437CA">
        <w:rPr>
          <w:rFonts w:ascii="Times New Roman" w:hAnsi="Times New Roman"/>
          <w:sz w:val="24"/>
          <w:szCs w:val="24"/>
        </w:rPr>
        <w:t xml:space="preserve">IEP or </w:t>
      </w:r>
      <w:proofErr w:type="gramStart"/>
      <w:r w:rsidRPr="009437CA">
        <w:rPr>
          <w:rFonts w:ascii="Times New Roman" w:hAnsi="Times New Roman"/>
          <w:sz w:val="24"/>
          <w:szCs w:val="24"/>
        </w:rPr>
        <w:t>504 team</w:t>
      </w:r>
      <w:proofErr w:type="gramEnd"/>
      <w:r w:rsidRPr="009437CA">
        <w:rPr>
          <w:rFonts w:ascii="Times New Roman" w:hAnsi="Times New Roman"/>
          <w:sz w:val="24"/>
          <w:szCs w:val="24"/>
        </w:rPr>
        <w:t>.</w:t>
      </w:r>
    </w:p>
    <w:p w14:paraId="79D1A738" w14:textId="46D28F25" w:rsidR="009437CA" w:rsidRPr="009437CA" w:rsidRDefault="009437CA" w:rsidP="007F5D78">
      <w:pPr>
        <w:ind w:hanging="720"/>
        <w:jc w:val="both"/>
        <w:rPr>
          <w:rFonts w:ascii="Times New Roman" w:hAnsi="Times New Roman"/>
          <w:sz w:val="24"/>
          <w:szCs w:val="24"/>
        </w:rPr>
      </w:pPr>
      <w:del w:id="58" w:author="Nicole Boyles" w:date="2013-05-31T13:33:00Z">
        <w:r w:rsidRPr="009437CA">
          <w:rPr>
            <w:rFonts w:ascii="Times New Roman" w:hAnsi="Times New Roman"/>
            <w:sz w:val="24"/>
            <w:szCs w:val="24"/>
          </w:rPr>
          <w:lastRenderedPageBreak/>
          <w:delText>1</w:delText>
        </w:r>
        <w:r w:rsidR="00A11BFB">
          <w:rPr>
            <w:rFonts w:ascii="Times New Roman" w:hAnsi="Times New Roman"/>
            <w:sz w:val="24"/>
            <w:szCs w:val="24"/>
          </w:rPr>
          <w:delText>3</w:delText>
        </w:r>
      </w:del>
      <w:ins w:id="59" w:author="Nicole Boyles" w:date="2013-05-31T13:33:00Z">
        <w:r w:rsidRPr="009437CA">
          <w:rPr>
            <w:rFonts w:ascii="Times New Roman" w:hAnsi="Times New Roman"/>
            <w:sz w:val="24"/>
            <w:szCs w:val="24"/>
          </w:rPr>
          <w:t>1</w:t>
        </w:r>
        <w:r w:rsidR="004D7C53">
          <w:rPr>
            <w:rFonts w:ascii="Times New Roman" w:hAnsi="Times New Roman"/>
            <w:sz w:val="24"/>
            <w:szCs w:val="24"/>
          </w:rPr>
          <w:t>2</w:t>
        </w:r>
      </w:ins>
      <w:r w:rsidRPr="009437CA">
        <w:rPr>
          <w:rFonts w:ascii="Times New Roman" w:hAnsi="Times New Roman"/>
          <w:sz w:val="24"/>
          <w:szCs w:val="24"/>
        </w:rPr>
        <w:t>.</w:t>
      </w:r>
      <w:r w:rsidRPr="009437CA">
        <w:rPr>
          <w:rFonts w:ascii="Times New Roman" w:hAnsi="Times New Roman"/>
          <w:sz w:val="24"/>
          <w:szCs w:val="24"/>
        </w:rPr>
        <w:tab/>
        <w:t>Homebound services under this procedure will be available only during the regular school calendar and not during summer or holiday breaks.</w:t>
      </w:r>
    </w:p>
    <w:p w14:paraId="7B090E1E" w14:textId="08A11E5A" w:rsidR="009437CA" w:rsidRPr="009437CA" w:rsidRDefault="009437CA" w:rsidP="007F5D78">
      <w:pPr>
        <w:ind w:hanging="720"/>
        <w:jc w:val="both"/>
        <w:rPr>
          <w:rFonts w:ascii="Times New Roman" w:hAnsi="Times New Roman"/>
          <w:sz w:val="24"/>
          <w:szCs w:val="24"/>
        </w:rPr>
      </w:pPr>
      <w:del w:id="60" w:author="Nicole Boyles" w:date="2013-05-31T13:33:00Z">
        <w:r w:rsidRPr="009437CA">
          <w:rPr>
            <w:rFonts w:ascii="Times New Roman" w:hAnsi="Times New Roman"/>
            <w:sz w:val="24"/>
            <w:szCs w:val="24"/>
          </w:rPr>
          <w:delText>1</w:delText>
        </w:r>
        <w:r w:rsidR="00A11BFB">
          <w:rPr>
            <w:rFonts w:ascii="Times New Roman" w:hAnsi="Times New Roman"/>
            <w:sz w:val="24"/>
            <w:szCs w:val="24"/>
          </w:rPr>
          <w:delText>4</w:delText>
        </w:r>
      </w:del>
      <w:ins w:id="61" w:author="Nicole Boyles" w:date="2013-05-31T13:33:00Z">
        <w:r w:rsidRPr="009437CA">
          <w:rPr>
            <w:rFonts w:ascii="Times New Roman" w:hAnsi="Times New Roman"/>
            <w:sz w:val="24"/>
            <w:szCs w:val="24"/>
          </w:rPr>
          <w:t>1</w:t>
        </w:r>
        <w:r w:rsidR="004D7C53">
          <w:rPr>
            <w:rFonts w:ascii="Times New Roman" w:hAnsi="Times New Roman"/>
            <w:sz w:val="24"/>
            <w:szCs w:val="24"/>
          </w:rPr>
          <w:t>3</w:t>
        </w:r>
      </w:ins>
      <w:r w:rsidRPr="009437CA">
        <w:rPr>
          <w:rFonts w:ascii="Times New Roman" w:hAnsi="Times New Roman"/>
          <w:sz w:val="24"/>
          <w:szCs w:val="24"/>
        </w:rPr>
        <w:t>.</w:t>
      </w:r>
      <w:r w:rsidRPr="009437CA">
        <w:rPr>
          <w:rFonts w:ascii="Times New Roman" w:hAnsi="Times New Roman"/>
          <w:sz w:val="24"/>
          <w:szCs w:val="24"/>
        </w:rPr>
        <w:tab/>
        <w:t xml:space="preserve">The </w:t>
      </w:r>
      <w:r w:rsidR="00D1546C">
        <w:rPr>
          <w:rFonts w:ascii="Times New Roman" w:hAnsi="Times New Roman"/>
          <w:sz w:val="24"/>
          <w:szCs w:val="24"/>
        </w:rPr>
        <w:t>School</w:t>
      </w:r>
      <w:r w:rsidRPr="009437CA">
        <w:rPr>
          <w:rFonts w:ascii="Times New Roman" w:hAnsi="Times New Roman"/>
          <w:sz w:val="24"/>
          <w:szCs w:val="24"/>
        </w:rPr>
        <w:t xml:space="preserve"> will not provide homebound services, through this procedure, to nonpublic students.  Nonpublic students are those students who are </w:t>
      </w:r>
      <w:ins w:id="62" w:author="Nicole Boyles" w:date="2013-05-31T13:33:00Z">
        <w:r w:rsidR="004D7C53">
          <w:rPr>
            <w:rFonts w:ascii="Times New Roman" w:hAnsi="Times New Roman"/>
            <w:sz w:val="24"/>
            <w:szCs w:val="24"/>
          </w:rPr>
          <w:t xml:space="preserve">voluntarily </w:t>
        </w:r>
      </w:ins>
      <w:r w:rsidRPr="009437CA">
        <w:rPr>
          <w:rFonts w:ascii="Times New Roman" w:hAnsi="Times New Roman"/>
          <w:sz w:val="24"/>
          <w:szCs w:val="24"/>
        </w:rPr>
        <w:t xml:space="preserve">enrolled </w:t>
      </w:r>
      <w:ins w:id="63" w:author="Nicole Boyles" w:date="2013-05-31T13:33:00Z">
        <w:r w:rsidR="004D7C53">
          <w:rPr>
            <w:rFonts w:ascii="Times New Roman" w:hAnsi="Times New Roman"/>
            <w:sz w:val="24"/>
            <w:szCs w:val="24"/>
          </w:rPr>
          <w:t xml:space="preserve">by their parents/guardian </w:t>
        </w:r>
      </w:ins>
      <w:r w:rsidRPr="009437CA">
        <w:rPr>
          <w:rFonts w:ascii="Times New Roman" w:hAnsi="Times New Roman"/>
          <w:sz w:val="24"/>
          <w:szCs w:val="24"/>
        </w:rPr>
        <w:t xml:space="preserve">in private and/or parochial schools </w:t>
      </w:r>
      <w:ins w:id="64" w:author="Nicole Boyles" w:date="2013-05-31T13:33:00Z">
        <w:r w:rsidRPr="009437CA">
          <w:rPr>
            <w:rFonts w:ascii="Times New Roman" w:hAnsi="Times New Roman"/>
            <w:sz w:val="24"/>
            <w:szCs w:val="24"/>
          </w:rPr>
          <w:t xml:space="preserve">or </w:t>
        </w:r>
        <w:r w:rsidR="004D7C53">
          <w:rPr>
            <w:rFonts w:ascii="Times New Roman" w:hAnsi="Times New Roman"/>
            <w:sz w:val="24"/>
            <w:szCs w:val="24"/>
          </w:rPr>
          <w:t>are</w:t>
        </w:r>
        <w:r w:rsidRPr="009437CA">
          <w:rPr>
            <w:rFonts w:ascii="Times New Roman" w:hAnsi="Times New Roman"/>
            <w:sz w:val="24"/>
            <w:szCs w:val="24"/>
          </w:rPr>
          <w:t xml:space="preserve"> home schooled</w:t>
        </w:r>
        <w:r w:rsidR="00437AFA">
          <w:rPr>
            <w:rFonts w:ascii="Times New Roman" w:hAnsi="Times New Roman"/>
            <w:sz w:val="24"/>
            <w:szCs w:val="24"/>
          </w:rPr>
          <w:t xml:space="preserve"> </w:t>
        </w:r>
      </w:ins>
      <w:r w:rsidR="00437AFA">
        <w:rPr>
          <w:rFonts w:ascii="Times New Roman" w:hAnsi="Times New Roman"/>
          <w:sz w:val="24"/>
          <w:szCs w:val="24"/>
        </w:rPr>
        <w:t>during the regular school year</w:t>
      </w:r>
      <w:del w:id="65" w:author="Nicole Boyles" w:date="2013-05-31T13:33:00Z">
        <w:r w:rsidRPr="009437CA">
          <w:rPr>
            <w:rFonts w:ascii="Times New Roman" w:hAnsi="Times New Roman"/>
            <w:sz w:val="24"/>
            <w:szCs w:val="24"/>
          </w:rPr>
          <w:delText xml:space="preserve"> or those students who are being home schooled</w:delText>
        </w:r>
      </w:del>
      <w:r w:rsidRPr="009437CA">
        <w:rPr>
          <w:rFonts w:ascii="Times New Roman" w:hAnsi="Times New Roman"/>
          <w:sz w:val="24"/>
          <w:szCs w:val="24"/>
        </w:rPr>
        <w:t xml:space="preserve">.  </w:t>
      </w:r>
    </w:p>
    <w:p w14:paraId="256FA1FE" w14:textId="4054E4CD" w:rsidR="009437CA" w:rsidRPr="009437CA" w:rsidRDefault="009437CA" w:rsidP="007F5D78">
      <w:pPr>
        <w:ind w:hanging="720"/>
        <w:jc w:val="both"/>
        <w:rPr>
          <w:rFonts w:ascii="Times New Roman" w:hAnsi="Times New Roman"/>
          <w:sz w:val="24"/>
          <w:szCs w:val="24"/>
        </w:rPr>
      </w:pPr>
      <w:del w:id="66" w:author="Nicole Boyles" w:date="2013-05-31T13:33:00Z">
        <w:r w:rsidRPr="009437CA">
          <w:rPr>
            <w:rFonts w:ascii="Times New Roman" w:hAnsi="Times New Roman"/>
            <w:sz w:val="24"/>
            <w:szCs w:val="24"/>
          </w:rPr>
          <w:delText>1</w:delText>
        </w:r>
        <w:r w:rsidR="00A11BFB">
          <w:rPr>
            <w:rFonts w:ascii="Times New Roman" w:hAnsi="Times New Roman"/>
            <w:sz w:val="24"/>
            <w:szCs w:val="24"/>
          </w:rPr>
          <w:delText>5</w:delText>
        </w:r>
      </w:del>
      <w:ins w:id="67" w:author="Nicole Boyles" w:date="2013-05-31T13:33:00Z">
        <w:r w:rsidRPr="009437CA">
          <w:rPr>
            <w:rFonts w:ascii="Times New Roman" w:hAnsi="Times New Roman"/>
            <w:sz w:val="24"/>
            <w:szCs w:val="24"/>
          </w:rPr>
          <w:t>1</w:t>
        </w:r>
        <w:r w:rsidR="004D7C53">
          <w:rPr>
            <w:rFonts w:ascii="Times New Roman" w:hAnsi="Times New Roman"/>
            <w:sz w:val="24"/>
            <w:szCs w:val="24"/>
          </w:rPr>
          <w:t>4</w:t>
        </w:r>
      </w:ins>
      <w:r w:rsidRPr="009437CA">
        <w:rPr>
          <w:rFonts w:ascii="Times New Roman" w:hAnsi="Times New Roman"/>
          <w:sz w:val="24"/>
          <w:szCs w:val="24"/>
        </w:rPr>
        <w:t>.</w:t>
      </w:r>
      <w:r w:rsidRPr="009437CA">
        <w:rPr>
          <w:rFonts w:ascii="Times New Roman" w:hAnsi="Times New Roman"/>
          <w:sz w:val="24"/>
          <w:szCs w:val="24"/>
        </w:rPr>
        <w:tab/>
        <w:t xml:space="preserve">If a student who is designated to receive homebound pursuant to this procedure fails to attend, participate or otherwise cooperate with the services described in the homebound plan, the </w:t>
      </w:r>
      <w:del w:id="68" w:author="Nicole Boyles" w:date="2013-05-31T13:33:00Z">
        <w:r w:rsidR="00C05EA2">
          <w:rPr>
            <w:rFonts w:ascii="Times New Roman" w:hAnsi="Times New Roman"/>
            <w:sz w:val="24"/>
            <w:szCs w:val="24"/>
          </w:rPr>
          <w:delText xml:space="preserve"> </w:delText>
        </w:r>
      </w:del>
      <w:r w:rsidR="00C05EA2">
        <w:rPr>
          <w:rFonts w:ascii="Times New Roman" w:hAnsi="Times New Roman"/>
          <w:sz w:val="24"/>
          <w:szCs w:val="24"/>
        </w:rPr>
        <w:t xml:space="preserve">building principal </w:t>
      </w:r>
      <w:r w:rsidRPr="009437CA">
        <w:rPr>
          <w:rFonts w:ascii="Times New Roman" w:hAnsi="Times New Roman"/>
          <w:sz w:val="24"/>
          <w:szCs w:val="24"/>
        </w:rPr>
        <w:t xml:space="preserve">may, upon review of the situation, cease homebound services.  If </w:t>
      </w:r>
      <w:del w:id="69" w:author="Nicole Boyles" w:date="2013-05-31T13:33:00Z">
        <w:r w:rsidRPr="009437CA">
          <w:rPr>
            <w:rFonts w:ascii="Times New Roman" w:hAnsi="Times New Roman"/>
            <w:sz w:val="24"/>
            <w:szCs w:val="24"/>
          </w:rPr>
          <w:delText>the</w:delText>
        </w:r>
      </w:del>
      <w:ins w:id="70" w:author="Nicole Boyles" w:date="2013-05-31T13:33:00Z">
        <w:r w:rsidRPr="009437CA">
          <w:rPr>
            <w:rFonts w:ascii="Times New Roman" w:hAnsi="Times New Roman"/>
            <w:sz w:val="24"/>
            <w:szCs w:val="24"/>
          </w:rPr>
          <w:t>the</w:t>
        </w:r>
        <w:r w:rsidR="004D7C53">
          <w:rPr>
            <w:rFonts w:ascii="Times New Roman" w:hAnsi="Times New Roman"/>
            <w:sz w:val="24"/>
            <w:szCs w:val="24"/>
          </w:rPr>
          <w:t>re is a</w:t>
        </w:r>
      </w:ins>
      <w:r w:rsidR="004D7C53">
        <w:rPr>
          <w:rFonts w:ascii="Times New Roman" w:hAnsi="Times New Roman"/>
          <w:sz w:val="24"/>
          <w:szCs w:val="24"/>
        </w:rPr>
        <w:t xml:space="preserve"> </w:t>
      </w:r>
      <w:r w:rsidRPr="009437CA">
        <w:rPr>
          <w:rFonts w:ascii="Times New Roman" w:hAnsi="Times New Roman"/>
          <w:sz w:val="24"/>
          <w:szCs w:val="24"/>
        </w:rPr>
        <w:t>decision to cease homebound services</w:t>
      </w:r>
      <w:del w:id="71" w:author="Nicole Boyles" w:date="2013-05-31T13:33:00Z">
        <w:r w:rsidRPr="009437CA">
          <w:rPr>
            <w:rFonts w:ascii="Times New Roman" w:hAnsi="Times New Roman"/>
            <w:sz w:val="24"/>
            <w:szCs w:val="24"/>
          </w:rPr>
          <w:delText xml:space="preserve"> is made, </w:delText>
        </w:r>
        <w:r w:rsidR="00C05EA2">
          <w:rPr>
            <w:rFonts w:ascii="Times New Roman" w:hAnsi="Times New Roman"/>
            <w:sz w:val="24"/>
            <w:szCs w:val="24"/>
          </w:rPr>
          <w:delText>written notice</w:delText>
        </w:r>
      </w:del>
      <w:ins w:id="72" w:author="Nicole Boyles" w:date="2013-05-31T13:33:00Z">
        <w:r w:rsidR="004D7C53">
          <w:rPr>
            <w:rFonts w:ascii="Times New Roman" w:hAnsi="Times New Roman"/>
            <w:sz w:val="24"/>
            <w:szCs w:val="24"/>
          </w:rPr>
          <w:t>, the building principal or his/her designee</w:t>
        </w:r>
      </w:ins>
      <w:r w:rsidR="004D7C53">
        <w:rPr>
          <w:rFonts w:ascii="Times New Roman" w:hAnsi="Times New Roman"/>
          <w:sz w:val="24"/>
          <w:szCs w:val="24"/>
        </w:rPr>
        <w:t xml:space="preserve"> will </w:t>
      </w:r>
      <w:del w:id="73" w:author="Nicole Boyles" w:date="2013-05-31T13:33:00Z">
        <w:r w:rsidR="00C05EA2">
          <w:rPr>
            <w:rFonts w:ascii="Times New Roman" w:hAnsi="Times New Roman"/>
            <w:sz w:val="24"/>
            <w:szCs w:val="24"/>
          </w:rPr>
          <w:delText>be provided t</w:delText>
        </w:r>
        <w:r w:rsidR="008F6BA4">
          <w:rPr>
            <w:rFonts w:ascii="Times New Roman" w:hAnsi="Times New Roman"/>
            <w:sz w:val="24"/>
            <w:szCs w:val="24"/>
          </w:rPr>
          <w:delText>o</w:delText>
        </w:r>
      </w:del>
      <w:ins w:id="74" w:author="Nicole Boyles" w:date="2013-05-31T13:33:00Z">
        <w:r w:rsidR="004D7C53">
          <w:rPr>
            <w:rFonts w:ascii="Times New Roman" w:hAnsi="Times New Roman"/>
            <w:sz w:val="24"/>
            <w:szCs w:val="24"/>
          </w:rPr>
          <w:t>inform</w:t>
        </w:r>
      </w:ins>
      <w:r w:rsidR="004D7C53">
        <w:rPr>
          <w:rFonts w:ascii="Times New Roman" w:hAnsi="Times New Roman"/>
          <w:sz w:val="24"/>
          <w:szCs w:val="24"/>
        </w:rPr>
        <w:t xml:space="preserve"> the </w:t>
      </w:r>
      <w:del w:id="75" w:author="Nicole Boyles" w:date="2013-05-31T13:33:00Z">
        <w:r w:rsidR="00C05EA2">
          <w:rPr>
            <w:rFonts w:ascii="Times New Roman" w:hAnsi="Times New Roman"/>
            <w:sz w:val="24"/>
            <w:szCs w:val="24"/>
          </w:rPr>
          <w:delText xml:space="preserve">parent, </w:delText>
        </w:r>
      </w:del>
      <w:ins w:id="76" w:author="Nicole Boyles" w:date="2013-05-31T13:33:00Z">
        <w:r w:rsidR="004D7C53">
          <w:rPr>
            <w:rFonts w:ascii="Times New Roman" w:hAnsi="Times New Roman"/>
            <w:sz w:val="24"/>
            <w:szCs w:val="24"/>
          </w:rPr>
          <w:t>parents/</w:t>
        </w:r>
      </w:ins>
      <w:r w:rsidR="004D7C53">
        <w:rPr>
          <w:rFonts w:ascii="Times New Roman" w:hAnsi="Times New Roman"/>
          <w:sz w:val="24"/>
          <w:szCs w:val="24"/>
        </w:rPr>
        <w:t xml:space="preserve">guardian or </w:t>
      </w:r>
      <w:del w:id="77" w:author="Nicole Boyles" w:date="2013-05-31T13:33:00Z">
        <w:r w:rsidR="00C05EA2">
          <w:rPr>
            <w:rFonts w:ascii="Times New Roman" w:hAnsi="Times New Roman"/>
            <w:sz w:val="24"/>
            <w:szCs w:val="24"/>
          </w:rPr>
          <w:delText>emancipated</w:delText>
        </w:r>
      </w:del>
      <w:ins w:id="78" w:author="Nicole Boyles" w:date="2013-05-31T13:33:00Z">
        <w:r w:rsidR="004D7C53">
          <w:rPr>
            <w:rFonts w:ascii="Times New Roman" w:hAnsi="Times New Roman"/>
            <w:sz w:val="24"/>
            <w:szCs w:val="24"/>
          </w:rPr>
          <w:t>eligible</w:t>
        </w:r>
      </w:ins>
      <w:r w:rsidR="004D7C53">
        <w:rPr>
          <w:rFonts w:ascii="Times New Roman" w:hAnsi="Times New Roman"/>
          <w:sz w:val="24"/>
          <w:szCs w:val="24"/>
        </w:rPr>
        <w:t xml:space="preserve"> student</w:t>
      </w:r>
      <w:del w:id="79" w:author="Nicole Boyles" w:date="2013-05-31T13:33:00Z">
        <w:r w:rsidR="00C05EA2">
          <w:rPr>
            <w:rFonts w:ascii="Times New Roman" w:hAnsi="Times New Roman"/>
            <w:sz w:val="24"/>
            <w:szCs w:val="24"/>
          </w:rPr>
          <w:delText xml:space="preserve"> within </w:delText>
        </w:r>
        <w:r w:rsidR="00CF74CF">
          <w:rPr>
            <w:rFonts w:ascii="Times New Roman" w:hAnsi="Times New Roman"/>
            <w:sz w:val="24"/>
            <w:szCs w:val="24"/>
          </w:rPr>
          <w:delText>20</w:delText>
        </w:r>
        <w:r w:rsidR="00C05EA2">
          <w:rPr>
            <w:rFonts w:ascii="Times New Roman" w:hAnsi="Times New Roman"/>
            <w:sz w:val="24"/>
            <w:szCs w:val="24"/>
          </w:rPr>
          <w:delText xml:space="preserve"> school days</w:delText>
        </w:r>
      </w:del>
      <w:ins w:id="80" w:author="Nicole Boyles" w:date="2013-05-31T13:33:00Z">
        <w:r w:rsidR="004D7C53">
          <w:rPr>
            <w:rFonts w:ascii="Times New Roman" w:hAnsi="Times New Roman"/>
            <w:sz w:val="24"/>
            <w:szCs w:val="24"/>
          </w:rPr>
          <w:t>, in writing,</w:t>
        </w:r>
      </w:ins>
      <w:r w:rsidR="004D7C53">
        <w:rPr>
          <w:rFonts w:ascii="Times New Roman" w:hAnsi="Times New Roman"/>
          <w:sz w:val="24"/>
          <w:szCs w:val="24"/>
        </w:rPr>
        <w:t xml:space="preserve"> of </w:t>
      </w:r>
      <w:del w:id="81" w:author="Nicole Boyles" w:date="2013-05-31T13:33:00Z">
        <w:r w:rsidR="00C05EA2">
          <w:rPr>
            <w:rFonts w:ascii="Times New Roman" w:hAnsi="Times New Roman"/>
            <w:sz w:val="24"/>
            <w:szCs w:val="24"/>
          </w:rPr>
          <w:delText>the date the</w:delText>
        </w:r>
      </w:del>
      <w:ins w:id="82" w:author="Nicole Boyles" w:date="2013-05-31T13:33:00Z">
        <w:r w:rsidR="004D7C53">
          <w:rPr>
            <w:rFonts w:ascii="Times New Roman" w:hAnsi="Times New Roman"/>
            <w:sz w:val="24"/>
            <w:szCs w:val="24"/>
          </w:rPr>
          <w:t>that</w:t>
        </w:r>
      </w:ins>
      <w:r w:rsidR="004D7C53">
        <w:rPr>
          <w:rFonts w:ascii="Times New Roman" w:hAnsi="Times New Roman"/>
          <w:sz w:val="24"/>
          <w:szCs w:val="24"/>
        </w:rPr>
        <w:t xml:space="preserve"> decision</w:t>
      </w:r>
      <w:del w:id="83" w:author="Nicole Boyles" w:date="2013-05-31T13:33:00Z">
        <w:r w:rsidR="00C05EA2">
          <w:rPr>
            <w:rFonts w:ascii="Times New Roman" w:hAnsi="Times New Roman"/>
            <w:sz w:val="24"/>
            <w:szCs w:val="24"/>
          </w:rPr>
          <w:delText xml:space="preserve"> is made, and</w:delText>
        </w:r>
      </w:del>
      <w:ins w:id="84" w:author="Nicole Boyles" w:date="2013-05-31T13:33:00Z">
        <w:r w:rsidR="004D7C53">
          <w:rPr>
            <w:rFonts w:ascii="Times New Roman" w:hAnsi="Times New Roman"/>
            <w:sz w:val="24"/>
            <w:szCs w:val="24"/>
          </w:rPr>
          <w:t xml:space="preserve">. </w:t>
        </w:r>
      </w:ins>
      <w:r w:rsidR="00C05EA2">
        <w:rPr>
          <w:rFonts w:ascii="Times New Roman" w:hAnsi="Times New Roman"/>
          <w:sz w:val="24"/>
          <w:szCs w:val="24"/>
        </w:rPr>
        <w:t xml:space="preserve"> </w:t>
      </w:r>
      <w:r w:rsidRPr="009437CA">
        <w:rPr>
          <w:rFonts w:ascii="Times New Roman" w:hAnsi="Times New Roman"/>
          <w:sz w:val="24"/>
          <w:szCs w:val="24"/>
        </w:rPr>
        <w:t>Missouri’s compulsory attendance laws will then apply.</w:t>
      </w:r>
    </w:p>
    <w:p w14:paraId="46A641F3" w14:textId="2DDA56BE" w:rsidR="009437CA" w:rsidRDefault="009437CA" w:rsidP="007F5D78">
      <w:pPr>
        <w:ind w:hanging="720"/>
        <w:jc w:val="both"/>
        <w:rPr>
          <w:rFonts w:ascii="Times New Roman" w:hAnsi="Times New Roman"/>
          <w:sz w:val="24"/>
          <w:szCs w:val="24"/>
        </w:rPr>
      </w:pPr>
      <w:del w:id="85" w:author="Nicole Boyles" w:date="2013-05-31T13:33:00Z">
        <w:r w:rsidRPr="009437CA">
          <w:rPr>
            <w:rFonts w:ascii="Times New Roman" w:hAnsi="Times New Roman"/>
            <w:sz w:val="24"/>
            <w:szCs w:val="24"/>
          </w:rPr>
          <w:delText>1</w:delText>
        </w:r>
        <w:r w:rsidR="00A11BFB">
          <w:rPr>
            <w:rFonts w:ascii="Times New Roman" w:hAnsi="Times New Roman"/>
            <w:sz w:val="24"/>
            <w:szCs w:val="24"/>
          </w:rPr>
          <w:delText>6</w:delText>
        </w:r>
      </w:del>
      <w:ins w:id="86" w:author="Nicole Boyles" w:date="2013-05-31T13:33:00Z">
        <w:r w:rsidRPr="009437CA">
          <w:rPr>
            <w:rFonts w:ascii="Times New Roman" w:hAnsi="Times New Roman"/>
            <w:sz w:val="24"/>
            <w:szCs w:val="24"/>
          </w:rPr>
          <w:t>1</w:t>
        </w:r>
        <w:r w:rsidR="004D7C53">
          <w:rPr>
            <w:rFonts w:ascii="Times New Roman" w:hAnsi="Times New Roman"/>
            <w:sz w:val="24"/>
            <w:szCs w:val="24"/>
          </w:rPr>
          <w:t>5</w:t>
        </w:r>
      </w:ins>
      <w:r w:rsidRPr="009437CA">
        <w:rPr>
          <w:rFonts w:ascii="Times New Roman" w:hAnsi="Times New Roman"/>
          <w:sz w:val="24"/>
          <w:szCs w:val="24"/>
        </w:rPr>
        <w:t>.</w:t>
      </w:r>
      <w:r w:rsidRPr="009437CA">
        <w:rPr>
          <w:rFonts w:ascii="Times New Roman" w:hAnsi="Times New Roman"/>
          <w:sz w:val="24"/>
          <w:szCs w:val="24"/>
        </w:rPr>
        <w:tab/>
        <w:t xml:space="preserve">The building principal’s decision regarding </w:t>
      </w:r>
      <w:del w:id="87" w:author="Nicole Boyles" w:date="2013-05-31T13:33:00Z">
        <w:r w:rsidR="00E41970">
          <w:rPr>
            <w:rFonts w:ascii="Times New Roman" w:hAnsi="Times New Roman"/>
            <w:sz w:val="24"/>
            <w:szCs w:val="24"/>
          </w:rPr>
          <w:delText xml:space="preserve">any </w:delText>
        </w:r>
      </w:del>
      <w:r w:rsidR="00E41970">
        <w:rPr>
          <w:rFonts w:ascii="Times New Roman" w:hAnsi="Times New Roman"/>
          <w:sz w:val="24"/>
          <w:szCs w:val="24"/>
        </w:rPr>
        <w:t xml:space="preserve">cessation of </w:t>
      </w:r>
      <w:r w:rsidRPr="009437CA">
        <w:rPr>
          <w:rFonts w:ascii="Times New Roman" w:hAnsi="Times New Roman"/>
          <w:sz w:val="24"/>
          <w:szCs w:val="24"/>
        </w:rPr>
        <w:t xml:space="preserve">homebound </w:t>
      </w:r>
      <w:r w:rsidR="00E41970">
        <w:rPr>
          <w:rFonts w:ascii="Times New Roman" w:hAnsi="Times New Roman"/>
          <w:sz w:val="24"/>
          <w:szCs w:val="24"/>
        </w:rPr>
        <w:t xml:space="preserve">pursuant to Paragraph </w:t>
      </w:r>
      <w:del w:id="88" w:author="Nicole Boyles" w:date="2013-05-31T13:33:00Z">
        <w:r w:rsidR="00E41970">
          <w:rPr>
            <w:rFonts w:ascii="Times New Roman" w:hAnsi="Times New Roman"/>
            <w:sz w:val="24"/>
            <w:szCs w:val="24"/>
          </w:rPr>
          <w:delText>15</w:delText>
        </w:r>
      </w:del>
      <w:ins w:id="89" w:author="Nicole Boyles" w:date="2013-05-31T13:33:00Z">
        <w:r w:rsidR="00E41970">
          <w:rPr>
            <w:rFonts w:ascii="Times New Roman" w:hAnsi="Times New Roman"/>
            <w:sz w:val="24"/>
            <w:szCs w:val="24"/>
          </w:rPr>
          <w:t>1</w:t>
        </w:r>
        <w:r w:rsidR="004D7C53">
          <w:rPr>
            <w:rFonts w:ascii="Times New Roman" w:hAnsi="Times New Roman"/>
            <w:sz w:val="24"/>
            <w:szCs w:val="24"/>
          </w:rPr>
          <w:t>4</w:t>
        </w:r>
      </w:ins>
      <w:r w:rsidR="00E41970">
        <w:rPr>
          <w:rFonts w:ascii="Times New Roman" w:hAnsi="Times New Roman"/>
          <w:sz w:val="24"/>
          <w:szCs w:val="24"/>
        </w:rPr>
        <w:t xml:space="preserve"> above </w:t>
      </w:r>
      <w:del w:id="90" w:author="Nicole Boyles" w:date="2013-05-31T13:33:00Z">
        <w:r w:rsidR="00E41970">
          <w:rPr>
            <w:rFonts w:ascii="Times New Roman" w:hAnsi="Times New Roman"/>
            <w:sz w:val="24"/>
            <w:szCs w:val="24"/>
          </w:rPr>
          <w:delText xml:space="preserve"> </w:delText>
        </w:r>
      </w:del>
      <w:r w:rsidRPr="009437CA">
        <w:rPr>
          <w:rFonts w:ascii="Times New Roman" w:hAnsi="Times New Roman"/>
          <w:sz w:val="24"/>
          <w:szCs w:val="24"/>
        </w:rPr>
        <w:t>is final and may not be appealed.</w:t>
      </w:r>
    </w:p>
    <w:p w14:paraId="733CD55A" w14:textId="70973C16" w:rsidR="009437CA" w:rsidRPr="009437CA" w:rsidRDefault="009437CA" w:rsidP="007F5D78">
      <w:pPr>
        <w:ind w:hanging="720"/>
        <w:jc w:val="both"/>
        <w:rPr>
          <w:rFonts w:ascii="Times New Roman" w:hAnsi="Times New Roman"/>
          <w:sz w:val="24"/>
          <w:szCs w:val="24"/>
        </w:rPr>
      </w:pPr>
      <w:del w:id="91" w:author="Nicole Boyles" w:date="2013-05-31T13:33:00Z">
        <w:r>
          <w:rPr>
            <w:rFonts w:ascii="Times New Roman" w:hAnsi="Times New Roman"/>
            <w:sz w:val="24"/>
            <w:szCs w:val="24"/>
          </w:rPr>
          <w:delText>1</w:delText>
        </w:r>
        <w:r w:rsidR="00A11BFB">
          <w:rPr>
            <w:rFonts w:ascii="Times New Roman" w:hAnsi="Times New Roman"/>
            <w:sz w:val="24"/>
            <w:szCs w:val="24"/>
          </w:rPr>
          <w:delText>7</w:delText>
        </w:r>
      </w:del>
      <w:ins w:id="92" w:author="Nicole Boyles" w:date="2013-05-31T13:33:00Z">
        <w:r>
          <w:rPr>
            <w:rFonts w:ascii="Times New Roman" w:hAnsi="Times New Roman"/>
            <w:sz w:val="24"/>
            <w:szCs w:val="24"/>
          </w:rPr>
          <w:t>1</w:t>
        </w:r>
        <w:r w:rsidR="004D7C53">
          <w:rPr>
            <w:rFonts w:ascii="Times New Roman" w:hAnsi="Times New Roman"/>
            <w:sz w:val="24"/>
            <w:szCs w:val="24"/>
          </w:rPr>
          <w:t>6</w:t>
        </w:r>
      </w:ins>
      <w:r>
        <w:rPr>
          <w:rFonts w:ascii="Times New Roman" w:hAnsi="Times New Roman"/>
          <w:sz w:val="24"/>
          <w:szCs w:val="24"/>
        </w:rPr>
        <w:t xml:space="preserve">. </w:t>
      </w:r>
      <w:r>
        <w:rPr>
          <w:rFonts w:ascii="Times New Roman" w:hAnsi="Times New Roman"/>
          <w:sz w:val="24"/>
          <w:szCs w:val="24"/>
        </w:rPr>
        <w:tab/>
      </w:r>
      <w:r w:rsidR="00437AFA">
        <w:rPr>
          <w:rFonts w:ascii="Times New Roman" w:hAnsi="Times New Roman"/>
          <w:sz w:val="24"/>
          <w:szCs w:val="24"/>
        </w:rPr>
        <w:t xml:space="preserve">The </w:t>
      </w:r>
      <w:del w:id="93" w:author="Nicole Boyles" w:date="2013-05-31T13:33:00Z">
        <w:r w:rsidR="00E41970">
          <w:rPr>
            <w:rFonts w:ascii="Times New Roman" w:hAnsi="Times New Roman"/>
            <w:sz w:val="24"/>
            <w:szCs w:val="24"/>
          </w:rPr>
          <w:delText>h</w:delText>
        </w:r>
        <w:r w:rsidRPr="009437CA">
          <w:rPr>
            <w:rFonts w:ascii="Times New Roman" w:hAnsi="Times New Roman"/>
            <w:sz w:val="24"/>
            <w:szCs w:val="24"/>
          </w:rPr>
          <w:delText xml:space="preserve">omebound </w:delText>
        </w:r>
        <w:r w:rsidR="00844770">
          <w:rPr>
            <w:rFonts w:ascii="Times New Roman" w:hAnsi="Times New Roman"/>
            <w:sz w:val="24"/>
            <w:szCs w:val="24"/>
          </w:rPr>
          <w:delText xml:space="preserve">instructor and/or </w:delText>
        </w:r>
      </w:del>
      <w:r w:rsidR="00D1546C">
        <w:rPr>
          <w:rFonts w:ascii="Times New Roman" w:hAnsi="Times New Roman"/>
          <w:sz w:val="24"/>
          <w:szCs w:val="24"/>
        </w:rPr>
        <w:t>School</w:t>
      </w:r>
      <w:r w:rsidR="00437AFA">
        <w:rPr>
          <w:rFonts w:ascii="Times New Roman" w:hAnsi="Times New Roman"/>
          <w:sz w:val="24"/>
          <w:szCs w:val="24"/>
        </w:rPr>
        <w:t xml:space="preserve"> </w:t>
      </w:r>
      <w:del w:id="94" w:author="Nicole Boyles" w:date="2013-05-31T13:33:00Z">
        <w:r w:rsidRPr="009437CA">
          <w:rPr>
            <w:rFonts w:ascii="Times New Roman" w:hAnsi="Times New Roman"/>
            <w:sz w:val="24"/>
            <w:szCs w:val="24"/>
          </w:rPr>
          <w:delText>shall</w:delText>
        </w:r>
      </w:del>
      <w:ins w:id="95" w:author="Nicole Boyles" w:date="2013-05-31T13:33:00Z">
        <w:r w:rsidR="00437AFA">
          <w:rPr>
            <w:rFonts w:ascii="Times New Roman" w:hAnsi="Times New Roman"/>
            <w:sz w:val="24"/>
            <w:szCs w:val="24"/>
          </w:rPr>
          <w:t>will</w:t>
        </w:r>
      </w:ins>
      <w:r w:rsidR="00437AFA">
        <w:rPr>
          <w:rFonts w:ascii="Times New Roman" w:hAnsi="Times New Roman"/>
          <w:sz w:val="24"/>
          <w:szCs w:val="24"/>
        </w:rPr>
        <w:t xml:space="preserve"> provide </w:t>
      </w:r>
      <w:del w:id="96" w:author="Nicole Boyles" w:date="2013-05-31T13:33:00Z">
        <w:r w:rsidRPr="009437CA">
          <w:rPr>
            <w:rFonts w:ascii="Times New Roman" w:hAnsi="Times New Roman"/>
            <w:sz w:val="24"/>
            <w:szCs w:val="24"/>
          </w:rPr>
          <w:delText>all books, supplies, and lesson objectives</w:delText>
        </w:r>
      </w:del>
      <w:ins w:id="97" w:author="Nicole Boyles" w:date="2013-05-31T13:33:00Z">
        <w:r w:rsidR="00437AFA">
          <w:rPr>
            <w:rFonts w:ascii="Times New Roman" w:hAnsi="Times New Roman"/>
            <w:sz w:val="24"/>
            <w:szCs w:val="24"/>
          </w:rPr>
          <w:t>the homebound student with textbooks and other routinely supplied materials that are</w:t>
        </w:r>
      </w:ins>
      <w:r w:rsidR="00437AFA">
        <w:rPr>
          <w:rFonts w:ascii="Times New Roman" w:hAnsi="Times New Roman"/>
          <w:sz w:val="24"/>
          <w:szCs w:val="24"/>
        </w:rPr>
        <w:t xml:space="preserve"> necessary for a student’s homebound instruction</w:t>
      </w:r>
      <w:del w:id="98" w:author="Nicole Boyles" w:date="2013-05-31T13:33:00Z">
        <w:r w:rsidR="00844770">
          <w:rPr>
            <w:rFonts w:ascii="Times New Roman" w:hAnsi="Times New Roman"/>
            <w:sz w:val="24"/>
            <w:szCs w:val="24"/>
          </w:rPr>
          <w:delText xml:space="preserve"> or necessary to complete the student’s assignments</w:delText>
        </w:r>
        <w:r w:rsidRPr="009437CA">
          <w:rPr>
            <w:rFonts w:ascii="Times New Roman" w:hAnsi="Times New Roman"/>
            <w:sz w:val="24"/>
            <w:szCs w:val="24"/>
          </w:rPr>
          <w:delText>.</w:delText>
        </w:r>
      </w:del>
      <w:ins w:id="99" w:author="Nicole Boyles" w:date="2013-05-31T13:33:00Z">
        <w:r w:rsidR="00437AFA">
          <w:rPr>
            <w:rFonts w:ascii="Times New Roman" w:hAnsi="Times New Roman"/>
            <w:sz w:val="24"/>
            <w:szCs w:val="24"/>
          </w:rPr>
          <w:t xml:space="preserve">. </w:t>
        </w:r>
      </w:ins>
      <w:r w:rsidR="00437AFA">
        <w:rPr>
          <w:rFonts w:ascii="Times New Roman" w:hAnsi="Times New Roman"/>
          <w:sz w:val="24"/>
          <w:szCs w:val="24"/>
        </w:rPr>
        <w:t xml:space="preserve"> </w:t>
      </w:r>
    </w:p>
    <w:p w14:paraId="78FCD448" w14:textId="77777777" w:rsidR="009437CA" w:rsidRPr="009437CA" w:rsidRDefault="009437CA" w:rsidP="007F5D78">
      <w:pPr>
        <w:ind w:hanging="720"/>
        <w:jc w:val="both"/>
        <w:rPr>
          <w:del w:id="100" w:author="Nicole Boyles" w:date="2013-05-31T13:33:00Z"/>
          <w:rFonts w:ascii="Times New Roman" w:hAnsi="Times New Roman"/>
          <w:sz w:val="24"/>
          <w:szCs w:val="24"/>
        </w:rPr>
      </w:pPr>
    </w:p>
    <w:p w14:paraId="7FD1C1DF" w14:textId="77777777" w:rsidR="009437CA" w:rsidRDefault="009437CA" w:rsidP="007F5D78">
      <w:pPr>
        <w:jc w:val="both"/>
        <w:rPr>
          <w:rFonts w:eastAsia="MS Mincho"/>
        </w:rPr>
      </w:pPr>
    </w:p>
    <w:p w14:paraId="2D0782AC" w14:textId="77777777" w:rsidR="00114CEC" w:rsidRPr="003356E0" w:rsidRDefault="00114CEC" w:rsidP="007F5D78">
      <w:pPr>
        <w:pStyle w:val="ListParagraph"/>
        <w:ind w:left="1080"/>
        <w:jc w:val="both"/>
        <w:rPr>
          <w:rFonts w:ascii="Times New Roman" w:hAnsi="Times New Roman"/>
          <w:sz w:val="24"/>
          <w:szCs w:val="24"/>
        </w:rPr>
      </w:pPr>
    </w:p>
    <w:p w14:paraId="142CC14D" w14:textId="77777777" w:rsidR="00114CEC" w:rsidRPr="00114CEC" w:rsidRDefault="00114CEC" w:rsidP="007F5D78">
      <w:pPr>
        <w:pStyle w:val="ListParagraph"/>
        <w:jc w:val="both"/>
        <w:rPr>
          <w:rFonts w:ascii="Times New Roman" w:hAnsi="Times New Roman"/>
          <w:sz w:val="24"/>
          <w:szCs w:val="24"/>
        </w:rPr>
      </w:pPr>
    </w:p>
    <w:p w14:paraId="14005F06" w14:textId="77777777" w:rsidR="00114CEC" w:rsidRDefault="00114CEC" w:rsidP="007F5D78">
      <w:pPr>
        <w:pStyle w:val="ListParagraph"/>
        <w:ind w:left="1080"/>
        <w:jc w:val="both"/>
        <w:rPr>
          <w:rFonts w:ascii="Times New Roman" w:hAnsi="Times New Roman"/>
          <w:sz w:val="24"/>
          <w:szCs w:val="24"/>
        </w:rPr>
      </w:pPr>
    </w:p>
    <w:sectPr w:rsidR="00114CEC" w:rsidSect="008E1E15">
      <w:headerReference w:type="default" r:id="rId9"/>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46974" w14:textId="77777777" w:rsidR="004E7CD7" w:rsidRDefault="004E7CD7" w:rsidP="00965317">
      <w:pPr>
        <w:spacing w:after="0"/>
      </w:pPr>
      <w:r>
        <w:separator/>
      </w:r>
    </w:p>
  </w:endnote>
  <w:endnote w:type="continuationSeparator" w:id="0">
    <w:p w14:paraId="21C44FE4" w14:textId="77777777" w:rsidR="004E7CD7" w:rsidRDefault="004E7CD7" w:rsidP="00965317">
      <w:pPr>
        <w:spacing w:after="0"/>
      </w:pPr>
      <w:r>
        <w:continuationSeparator/>
      </w:r>
    </w:p>
  </w:endnote>
  <w:endnote w:type="continuationNotice" w:id="1">
    <w:p w14:paraId="56E6A1B5" w14:textId="77777777" w:rsidR="004E7CD7" w:rsidRDefault="004E7C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16C4" w14:textId="6E06FEC7" w:rsidR="00CF74CF" w:rsidRPr="004D7C53" w:rsidRDefault="00CF74CF" w:rsidP="00A567CB">
    <w:pPr>
      <w:pStyle w:val="Footer"/>
      <w:tabs>
        <w:tab w:val="left" w:pos="4770"/>
        <w:tab w:val="right" w:pos="9270"/>
      </w:tabs>
      <w:ind w:right="-630"/>
      <w:rPr>
        <w:rFonts w:ascii="Times New Roman" w:hAnsi="Times New Roman"/>
        <w:sz w:val="18"/>
        <w:rPrChange w:id="101" w:author="Nicole Boyles" w:date="2013-05-31T13:33:00Z">
          <w:rPr>
            <w:rFonts w:ascii="Times New Roman" w:hAnsi="Times New Roman"/>
            <w:sz w:val="20"/>
          </w:rPr>
        </w:rPrChange>
      </w:rPr>
    </w:pPr>
    <w:del w:id="102" w:author="Nicole Boyles" w:date="2013-05-31T13:33:00Z">
      <w:r>
        <w:rPr>
          <w:rFonts w:ascii="Times New Roman" w:hAnsi="Times New Roman"/>
          <w:sz w:val="20"/>
          <w:szCs w:val="20"/>
        </w:rPr>
        <w:delText>November, 2010</w:delText>
      </w:r>
    </w:del>
    <w:ins w:id="103" w:author="Nicole Boyles" w:date="2013-05-31T13:33:00Z">
      <w:r w:rsidR="00855619" w:rsidRPr="004D7C53">
        <w:rPr>
          <w:rFonts w:ascii="Times New Roman" w:hAnsi="Times New Roman"/>
          <w:sz w:val="18"/>
          <w:szCs w:val="18"/>
        </w:rPr>
        <w:t>May, 2013</w:t>
      </w:r>
    </w:ins>
    <w:r w:rsidRPr="004D7C53">
      <w:rPr>
        <w:rFonts w:ascii="Times New Roman" w:hAnsi="Times New Roman"/>
        <w:sz w:val="18"/>
        <w:rPrChange w:id="104" w:author="Nicole Boyles" w:date="2013-05-31T13:33:00Z">
          <w:rPr>
            <w:rFonts w:ascii="Times New Roman" w:hAnsi="Times New Roman"/>
            <w:sz w:val="20"/>
          </w:rPr>
        </w:rPrChange>
      </w:rPr>
      <w:tab/>
    </w:r>
    <w:r w:rsidR="004D7C53" w:rsidRPr="004D7C53">
      <w:rPr>
        <w:rFonts w:ascii="Times New Roman" w:hAnsi="Times New Roman"/>
        <w:sz w:val="18"/>
        <w:rPrChange w:id="105" w:author="Nicole Boyles" w:date="2013-05-31T13:33:00Z">
          <w:rPr>
            <w:rFonts w:ascii="Times New Roman" w:hAnsi="Times New Roman"/>
            <w:sz w:val="20"/>
          </w:rPr>
        </w:rPrChange>
      </w:rPr>
      <w:tab/>
    </w:r>
    <w:r w:rsidRPr="004D7C53">
      <w:rPr>
        <w:rFonts w:ascii="Times New Roman" w:hAnsi="Times New Roman"/>
        <w:sz w:val="18"/>
        <w:rPrChange w:id="106" w:author="Nicole Boyles" w:date="2013-05-31T13:33:00Z">
          <w:rPr>
            <w:rFonts w:ascii="Times New Roman" w:hAnsi="Times New Roman"/>
            <w:sz w:val="20"/>
          </w:rPr>
        </w:rPrChange>
      </w:rPr>
      <w:t xml:space="preserve">Copyright © </w:t>
    </w:r>
    <w:del w:id="107" w:author="Nicole Boyles" w:date="2013-05-31T13:33:00Z">
      <w:r>
        <w:rPr>
          <w:rFonts w:ascii="Times New Roman" w:hAnsi="Times New Roman"/>
          <w:sz w:val="20"/>
          <w:szCs w:val="20"/>
        </w:rPr>
        <w:delText>2010</w:delText>
      </w:r>
    </w:del>
    <w:ins w:id="108" w:author="Nicole Boyles" w:date="2013-05-31T13:33:00Z">
      <w:r w:rsidRPr="004D7C53">
        <w:rPr>
          <w:rFonts w:ascii="Times New Roman" w:hAnsi="Times New Roman"/>
          <w:sz w:val="18"/>
          <w:szCs w:val="18"/>
        </w:rPr>
        <w:t>201</w:t>
      </w:r>
      <w:r w:rsidR="004D7C53" w:rsidRPr="004D7C53">
        <w:rPr>
          <w:rFonts w:ascii="Times New Roman" w:hAnsi="Times New Roman"/>
          <w:sz w:val="18"/>
          <w:szCs w:val="18"/>
        </w:rPr>
        <w:t>3</w:t>
      </w:r>
    </w:ins>
    <w:r w:rsidRPr="004D7C53">
      <w:rPr>
        <w:rFonts w:ascii="Times New Roman" w:hAnsi="Times New Roman"/>
        <w:sz w:val="18"/>
        <w:rPrChange w:id="109" w:author="Nicole Boyles" w:date="2013-05-31T13:33:00Z">
          <w:rPr>
            <w:rFonts w:ascii="Times New Roman" w:hAnsi="Times New Roman"/>
            <w:sz w:val="20"/>
          </w:rPr>
        </w:rPrChange>
      </w:rPr>
      <w:t xml:space="preserve"> Missouri Consultants for Education</w:t>
    </w:r>
  </w:p>
  <w:p w14:paraId="5F0A16F9" w14:textId="77777777" w:rsidR="00CF74CF" w:rsidRPr="004D7C53" w:rsidRDefault="00CF74CF" w:rsidP="00965317">
    <w:pPr>
      <w:pStyle w:val="Footer"/>
      <w:rPr>
        <w:sz w:val="18"/>
        <w:rPrChange w:id="110" w:author="Nicole Boyles" w:date="2013-05-31T13:33:00Z">
          <w:rPr>
            <w:sz w:val="24"/>
          </w:rPr>
        </w:rPrChange>
      </w:rPr>
    </w:pPr>
  </w:p>
  <w:p w14:paraId="21202A06" w14:textId="77777777" w:rsidR="00CF74CF" w:rsidRPr="00A567CB" w:rsidRDefault="00CF74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BD009" w14:textId="63259A29" w:rsidR="004D7C53" w:rsidRPr="004D7C53" w:rsidRDefault="00CF74CF" w:rsidP="004D7C53">
    <w:pPr>
      <w:pStyle w:val="Footer"/>
      <w:tabs>
        <w:tab w:val="left" w:pos="4770"/>
        <w:tab w:val="right" w:pos="9270"/>
      </w:tabs>
      <w:ind w:right="-630"/>
      <w:rPr>
        <w:rFonts w:ascii="Times New Roman" w:hAnsi="Times New Roman"/>
        <w:sz w:val="18"/>
        <w:rPrChange w:id="111" w:author="Nicole Boyles" w:date="2013-05-31T13:33:00Z">
          <w:rPr>
            <w:rFonts w:ascii="Times New Roman" w:hAnsi="Times New Roman"/>
            <w:sz w:val="20"/>
          </w:rPr>
        </w:rPrChange>
      </w:rPr>
    </w:pPr>
    <w:del w:id="112" w:author="Nicole Boyles" w:date="2013-05-31T13:33:00Z">
      <w:r>
        <w:rPr>
          <w:rFonts w:ascii="Times New Roman" w:hAnsi="Times New Roman"/>
          <w:sz w:val="20"/>
          <w:szCs w:val="20"/>
        </w:rPr>
        <w:delText>November, 2010</w:delText>
      </w:r>
    </w:del>
    <w:ins w:id="113" w:author="Nicole Boyles" w:date="2013-05-31T13:33:00Z">
      <w:r w:rsidR="004D7C53" w:rsidRPr="004D7C53">
        <w:rPr>
          <w:rFonts w:ascii="Times New Roman" w:hAnsi="Times New Roman"/>
          <w:sz w:val="18"/>
          <w:szCs w:val="18"/>
        </w:rPr>
        <w:t>May, 2013</w:t>
      </w:r>
    </w:ins>
    <w:r w:rsidR="004D7C53" w:rsidRPr="004D7C53">
      <w:rPr>
        <w:rFonts w:ascii="Times New Roman" w:hAnsi="Times New Roman"/>
        <w:sz w:val="18"/>
        <w:rPrChange w:id="114" w:author="Nicole Boyles" w:date="2013-05-31T13:33:00Z">
          <w:rPr>
            <w:rFonts w:ascii="Times New Roman" w:hAnsi="Times New Roman"/>
            <w:sz w:val="20"/>
          </w:rPr>
        </w:rPrChange>
      </w:rPr>
      <w:tab/>
    </w:r>
    <w:r w:rsidR="004D7C53" w:rsidRPr="004D7C53">
      <w:rPr>
        <w:rFonts w:ascii="Times New Roman" w:hAnsi="Times New Roman"/>
        <w:sz w:val="18"/>
        <w:rPrChange w:id="115" w:author="Nicole Boyles" w:date="2013-05-31T13:33:00Z">
          <w:rPr>
            <w:rFonts w:ascii="Times New Roman" w:hAnsi="Times New Roman"/>
            <w:sz w:val="20"/>
          </w:rPr>
        </w:rPrChange>
      </w:rPr>
      <w:tab/>
      <w:t xml:space="preserve">Copyright © </w:t>
    </w:r>
    <w:del w:id="116" w:author="Nicole Boyles" w:date="2013-05-31T13:33:00Z">
      <w:r>
        <w:rPr>
          <w:rFonts w:ascii="Times New Roman" w:hAnsi="Times New Roman"/>
          <w:sz w:val="20"/>
          <w:szCs w:val="20"/>
        </w:rPr>
        <w:delText>2010</w:delText>
      </w:r>
    </w:del>
    <w:ins w:id="117" w:author="Nicole Boyles" w:date="2013-05-31T13:33:00Z">
      <w:r w:rsidR="004D7C53" w:rsidRPr="004D7C53">
        <w:rPr>
          <w:rFonts w:ascii="Times New Roman" w:hAnsi="Times New Roman"/>
          <w:sz w:val="18"/>
          <w:szCs w:val="18"/>
        </w:rPr>
        <w:t>2013</w:t>
      </w:r>
    </w:ins>
    <w:r w:rsidR="004D7C53" w:rsidRPr="004D7C53">
      <w:rPr>
        <w:rFonts w:ascii="Times New Roman" w:hAnsi="Times New Roman"/>
        <w:sz w:val="18"/>
        <w:rPrChange w:id="118" w:author="Nicole Boyles" w:date="2013-05-31T13:33:00Z">
          <w:rPr>
            <w:rFonts w:ascii="Times New Roman" w:hAnsi="Times New Roman"/>
            <w:sz w:val="20"/>
          </w:rPr>
        </w:rPrChange>
      </w:rPr>
      <w:t xml:space="preserve"> Missouri Consultants for Education</w:t>
    </w:r>
  </w:p>
  <w:p w14:paraId="2DC899C0" w14:textId="77777777" w:rsidR="00CF74CF" w:rsidRPr="00A567CB" w:rsidRDefault="00CF74CF" w:rsidP="008E1E15">
    <w:pPr>
      <w:pStyle w:val="Footer"/>
      <w:rPr>
        <w:sz w:val="24"/>
        <w:szCs w:val="24"/>
      </w:rPr>
    </w:pPr>
  </w:p>
  <w:p w14:paraId="03BF223C" w14:textId="77777777" w:rsidR="00CF74CF" w:rsidRPr="00A567CB" w:rsidRDefault="00CF7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8D583" w14:textId="77777777" w:rsidR="004E7CD7" w:rsidRDefault="004E7CD7" w:rsidP="00965317">
      <w:pPr>
        <w:spacing w:after="0"/>
        <w:rPr>
          <w:noProof/>
        </w:rPr>
      </w:pPr>
      <w:r>
        <w:rPr>
          <w:noProof/>
        </w:rPr>
        <w:separator/>
      </w:r>
    </w:p>
  </w:footnote>
  <w:footnote w:type="continuationSeparator" w:id="0">
    <w:p w14:paraId="4519ECD9" w14:textId="77777777" w:rsidR="004E7CD7" w:rsidRDefault="004E7CD7" w:rsidP="00965317">
      <w:pPr>
        <w:spacing w:after="0"/>
      </w:pPr>
      <w:r>
        <w:continuationSeparator/>
      </w:r>
    </w:p>
  </w:footnote>
  <w:footnote w:type="continuationNotice" w:id="1">
    <w:p w14:paraId="4D34976E" w14:textId="77777777" w:rsidR="004E7CD7" w:rsidRDefault="004E7CD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A178F" w14:textId="77777777" w:rsidR="00CF74CF" w:rsidRPr="008E1E15" w:rsidRDefault="00CF74CF">
    <w:pPr>
      <w:pStyle w:val="Header"/>
      <w:spacing w:afterAutospacing="0"/>
      <w:rPr>
        <w:rFonts w:ascii="Times New Roman" w:hAnsi="Times New Roman"/>
        <w:b/>
      </w:rPr>
    </w:pPr>
    <w:r>
      <w:tab/>
    </w:r>
    <w:r>
      <w:tab/>
    </w:r>
    <w:r w:rsidRPr="008E1E15">
      <w:rPr>
        <w:rFonts w:ascii="Times New Roman" w:hAnsi="Times New Roman"/>
        <w:b/>
        <w:u w:val="single"/>
      </w:rPr>
      <w:t>Regulation</w:t>
    </w:r>
    <w:r w:rsidRPr="008E1E15">
      <w:rPr>
        <w:rFonts w:ascii="Times New Roman" w:hAnsi="Times New Roman"/>
        <w:b/>
      </w:rPr>
      <w:t xml:space="preserve"> 6275</w:t>
    </w:r>
  </w:p>
  <w:p w14:paraId="4E76B37F" w14:textId="77777777" w:rsidR="00CF74CF" w:rsidRPr="008E1E15" w:rsidRDefault="00CF74CF">
    <w:pPr>
      <w:pStyle w:val="Header"/>
      <w:spacing w:afterAutospacing="0"/>
      <w:rPr>
        <w:rFonts w:ascii="Times New Roman" w:hAnsi="Times New Roman"/>
        <w:b/>
      </w:rPr>
    </w:pPr>
    <w:r w:rsidRPr="008E1E15">
      <w:rPr>
        <w:rFonts w:ascii="Times New Roman" w:hAnsi="Times New Roman"/>
        <w:b/>
      </w:rPr>
      <w:tab/>
    </w:r>
    <w:r w:rsidRPr="008E1E15">
      <w:rPr>
        <w:rFonts w:ascii="Times New Roman" w:hAnsi="Times New Roman"/>
        <w:b/>
      </w:rPr>
      <w:tab/>
      <w:t xml:space="preserve">Page </w:t>
    </w:r>
    <w:r w:rsidR="00B24BDD" w:rsidRPr="008E1E15">
      <w:rPr>
        <w:rFonts w:ascii="Times New Roman" w:hAnsi="Times New Roman"/>
        <w:b/>
      </w:rPr>
      <w:fldChar w:fldCharType="begin"/>
    </w:r>
    <w:r w:rsidRPr="008E1E15">
      <w:rPr>
        <w:rFonts w:ascii="Times New Roman" w:hAnsi="Times New Roman"/>
        <w:b/>
      </w:rPr>
      <w:instrText xml:space="preserve"> PAGE   \* MERGEFORMAT </w:instrText>
    </w:r>
    <w:r w:rsidR="00B24BDD" w:rsidRPr="008E1E15">
      <w:rPr>
        <w:rFonts w:ascii="Times New Roman" w:hAnsi="Times New Roman"/>
        <w:b/>
      </w:rPr>
      <w:fldChar w:fldCharType="separate"/>
    </w:r>
    <w:r w:rsidR="00D1546C">
      <w:rPr>
        <w:rFonts w:ascii="Times New Roman" w:hAnsi="Times New Roman"/>
        <w:b/>
        <w:noProof/>
      </w:rPr>
      <w:t>3</w:t>
    </w:r>
    <w:r w:rsidR="00B24BDD" w:rsidRPr="008E1E15">
      <w:rPr>
        <w:rFonts w:ascii="Times New Roman" w:hAnsi="Times New Roman"/>
        <w:b/>
      </w:rPr>
      <w:fldChar w:fldCharType="end"/>
    </w:r>
    <w:r w:rsidRPr="008E1E15">
      <w:rPr>
        <w:rFonts w:ascii="Times New Roman" w:hAnsi="Times New Roman"/>
        <w:b/>
      </w:rPr>
      <w:tab/>
    </w:r>
    <w:r w:rsidRPr="008E1E15">
      <w:rPr>
        <w:rFonts w:ascii="Times New Roman" w:hAnsi="Times New Roman"/>
        <w:b/>
      </w:rPr>
      <w:tab/>
    </w:r>
  </w:p>
  <w:p w14:paraId="3AD0F437" w14:textId="77777777" w:rsidR="00CF74CF" w:rsidRPr="008E1E15" w:rsidRDefault="00CF74CF">
    <w:pPr>
      <w:pStyle w:val="Header"/>
      <w:spacing w:afterAutospacing="0"/>
      <w:rPr>
        <w:rFonts w:ascii="Times New Roman" w:hAnsi="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18E7"/>
    <w:multiLevelType w:val="hybridMultilevel"/>
    <w:tmpl w:val="DCA2D804"/>
    <w:lvl w:ilvl="0" w:tplc="02A83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70977"/>
    <w:rsid w:val="000651E2"/>
    <w:rsid w:val="000927CB"/>
    <w:rsid w:val="000F60E2"/>
    <w:rsid w:val="00107C9C"/>
    <w:rsid w:val="00114CEC"/>
    <w:rsid w:val="001322E9"/>
    <w:rsid w:val="00181B10"/>
    <w:rsid w:val="0019448E"/>
    <w:rsid w:val="001D5152"/>
    <w:rsid w:val="002044BE"/>
    <w:rsid w:val="00215EC5"/>
    <w:rsid w:val="00270977"/>
    <w:rsid w:val="0028727A"/>
    <w:rsid w:val="00290D03"/>
    <w:rsid w:val="002A1195"/>
    <w:rsid w:val="002D3663"/>
    <w:rsid w:val="002E0662"/>
    <w:rsid w:val="003356E0"/>
    <w:rsid w:val="00355490"/>
    <w:rsid w:val="00360F22"/>
    <w:rsid w:val="003F621A"/>
    <w:rsid w:val="00437AFA"/>
    <w:rsid w:val="00454777"/>
    <w:rsid w:val="004D7C53"/>
    <w:rsid w:val="004E7CD7"/>
    <w:rsid w:val="005858BF"/>
    <w:rsid w:val="005951A5"/>
    <w:rsid w:val="005E1D16"/>
    <w:rsid w:val="00613FC9"/>
    <w:rsid w:val="00627984"/>
    <w:rsid w:val="006F3A71"/>
    <w:rsid w:val="00714631"/>
    <w:rsid w:val="00734D64"/>
    <w:rsid w:val="007439C2"/>
    <w:rsid w:val="00797EFE"/>
    <w:rsid w:val="007F3520"/>
    <w:rsid w:val="007F5D78"/>
    <w:rsid w:val="00801F91"/>
    <w:rsid w:val="00844770"/>
    <w:rsid w:val="00855619"/>
    <w:rsid w:val="008A16DA"/>
    <w:rsid w:val="008E1E15"/>
    <w:rsid w:val="008E4CB2"/>
    <w:rsid w:val="008F6BA4"/>
    <w:rsid w:val="0091014C"/>
    <w:rsid w:val="00912A69"/>
    <w:rsid w:val="009437CA"/>
    <w:rsid w:val="00965317"/>
    <w:rsid w:val="00A11BFB"/>
    <w:rsid w:val="00A567CB"/>
    <w:rsid w:val="00B24BDD"/>
    <w:rsid w:val="00BA40C1"/>
    <w:rsid w:val="00BA7A95"/>
    <w:rsid w:val="00BC623A"/>
    <w:rsid w:val="00C05EA2"/>
    <w:rsid w:val="00C70E0F"/>
    <w:rsid w:val="00C759D9"/>
    <w:rsid w:val="00CC5CE0"/>
    <w:rsid w:val="00CE5469"/>
    <w:rsid w:val="00CF74CF"/>
    <w:rsid w:val="00D04E58"/>
    <w:rsid w:val="00D1546C"/>
    <w:rsid w:val="00DC394F"/>
    <w:rsid w:val="00DD59A2"/>
    <w:rsid w:val="00E23D6D"/>
    <w:rsid w:val="00E26538"/>
    <w:rsid w:val="00E41970"/>
    <w:rsid w:val="00E51FCB"/>
    <w:rsid w:val="00E65AB3"/>
    <w:rsid w:val="00E838FE"/>
    <w:rsid w:val="00EC3D7F"/>
    <w:rsid w:val="00ED40AB"/>
    <w:rsid w:val="00FE2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14C"/>
    <w:pPr>
      <w:spacing w:after="100" w:afterAutospacing="1"/>
      <w:ind w:left="720"/>
    </w:pPr>
    <w:rPr>
      <w:sz w:val="22"/>
      <w:szCs w:val="22"/>
    </w:rPr>
  </w:style>
  <w:style w:type="paragraph" w:styleId="Heading1">
    <w:name w:val="heading 1"/>
    <w:basedOn w:val="Normal"/>
    <w:next w:val="Normal"/>
    <w:link w:val="Heading1Char"/>
    <w:qFormat/>
    <w:rsid w:val="00114CEC"/>
    <w:pPr>
      <w:keepNext/>
      <w:spacing w:after="0" w:afterAutospacing="0"/>
      <w:ind w:left="0"/>
      <w:outlineLvl w:val="0"/>
    </w:pPr>
    <w:rPr>
      <w:rFonts w:ascii="Times New Roman" w:eastAsia="MS Mincho" w:hAnsi="Times New Roman"/>
      <w:b/>
      <w:bCs/>
      <w:sz w:val="24"/>
      <w:szCs w:val="20"/>
      <w:u w:val="single"/>
    </w:rPr>
  </w:style>
  <w:style w:type="paragraph" w:styleId="Heading2">
    <w:name w:val="heading 2"/>
    <w:basedOn w:val="Normal"/>
    <w:next w:val="Normal"/>
    <w:link w:val="Heading2Char"/>
    <w:qFormat/>
    <w:rsid w:val="00114CEC"/>
    <w:pPr>
      <w:keepNext/>
      <w:spacing w:after="0" w:afterAutospacing="0"/>
      <w:ind w:left="0"/>
      <w:outlineLvl w:val="1"/>
    </w:pPr>
    <w:rPr>
      <w:rFonts w:ascii="Times New Roman" w:eastAsia="MS Mincho"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977"/>
    <w:pPr>
      <w:contextualSpacing/>
    </w:pPr>
  </w:style>
  <w:style w:type="character" w:customStyle="1" w:styleId="Heading1Char">
    <w:name w:val="Heading 1 Char"/>
    <w:link w:val="Heading1"/>
    <w:rsid w:val="00114CEC"/>
    <w:rPr>
      <w:rFonts w:ascii="Times New Roman" w:eastAsia="MS Mincho" w:hAnsi="Times New Roman" w:cs="Times New Roman"/>
      <w:b/>
      <w:bCs/>
      <w:sz w:val="24"/>
      <w:szCs w:val="20"/>
      <w:u w:val="single"/>
    </w:rPr>
  </w:style>
  <w:style w:type="character" w:customStyle="1" w:styleId="Heading2Char">
    <w:name w:val="Heading 2 Char"/>
    <w:link w:val="Heading2"/>
    <w:rsid w:val="00114CEC"/>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965317"/>
    <w:pPr>
      <w:tabs>
        <w:tab w:val="center" w:pos="4680"/>
        <w:tab w:val="right" w:pos="9360"/>
      </w:tabs>
      <w:spacing w:after="0"/>
    </w:pPr>
  </w:style>
  <w:style w:type="character" w:customStyle="1" w:styleId="HeaderChar">
    <w:name w:val="Header Char"/>
    <w:basedOn w:val="DefaultParagraphFont"/>
    <w:link w:val="Header"/>
    <w:uiPriority w:val="99"/>
    <w:rsid w:val="00965317"/>
  </w:style>
  <w:style w:type="paragraph" w:styleId="Footer">
    <w:name w:val="footer"/>
    <w:basedOn w:val="Normal"/>
    <w:link w:val="FooterChar"/>
    <w:uiPriority w:val="99"/>
    <w:unhideWhenUsed/>
    <w:rsid w:val="004E7CD7"/>
    <w:pPr>
      <w:tabs>
        <w:tab w:val="center" w:pos="4680"/>
        <w:tab w:val="right" w:pos="9360"/>
      </w:tabs>
      <w:spacing w:after="0"/>
      <w:pPrChange w:id="0" w:author="Nicole Boyles" w:date="2013-05-31T13:33:00Z">
        <w:pPr>
          <w:tabs>
            <w:tab w:val="center" w:pos="4680"/>
            <w:tab w:val="right" w:pos="9360"/>
          </w:tabs>
          <w:spacing w:afterAutospacing="1"/>
          <w:ind w:left="720"/>
        </w:pPr>
      </w:pPrChange>
    </w:pPr>
    <w:rPr>
      <w:rPrChange w:id="0" w:author="Nicole Boyles" w:date="2013-05-31T13:33:00Z">
        <w:rPr>
          <w:rFonts w:ascii="Calibri" w:eastAsia="Calibri" w:hAnsi="Calibri"/>
          <w:sz w:val="22"/>
          <w:szCs w:val="22"/>
          <w:lang w:val="en-US" w:eastAsia="en-US" w:bidi="ar-SA"/>
        </w:rPr>
      </w:rPrChange>
    </w:rPr>
  </w:style>
  <w:style w:type="character" w:customStyle="1" w:styleId="FooterChar">
    <w:name w:val="Footer Char"/>
    <w:basedOn w:val="DefaultParagraphFont"/>
    <w:link w:val="Footer"/>
    <w:uiPriority w:val="99"/>
    <w:rsid w:val="00965317"/>
    <w:rPr>
      <w:sz w:val="22"/>
      <w:szCs w:val="22"/>
    </w:rPr>
  </w:style>
  <w:style w:type="paragraph" w:styleId="BalloonText">
    <w:name w:val="Balloon Text"/>
    <w:basedOn w:val="Normal"/>
    <w:link w:val="BalloonTextChar"/>
    <w:uiPriority w:val="99"/>
    <w:semiHidden/>
    <w:unhideWhenUsed/>
    <w:rsid w:val="008E1E15"/>
    <w:pPr>
      <w:spacing w:after="0"/>
    </w:pPr>
    <w:rPr>
      <w:rFonts w:ascii="Tahoma" w:hAnsi="Tahoma" w:cs="Tahoma"/>
      <w:sz w:val="16"/>
      <w:szCs w:val="16"/>
    </w:rPr>
  </w:style>
  <w:style w:type="character" w:customStyle="1" w:styleId="BalloonTextChar">
    <w:name w:val="Balloon Text Char"/>
    <w:link w:val="BalloonText"/>
    <w:uiPriority w:val="99"/>
    <w:semiHidden/>
    <w:rsid w:val="008E1E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14C"/>
    <w:pPr>
      <w:spacing w:after="100" w:afterAutospacing="1"/>
      <w:ind w:left="720"/>
    </w:pPr>
    <w:rPr>
      <w:sz w:val="22"/>
      <w:szCs w:val="22"/>
    </w:rPr>
  </w:style>
  <w:style w:type="paragraph" w:styleId="Heading1">
    <w:name w:val="heading 1"/>
    <w:basedOn w:val="Normal"/>
    <w:next w:val="Normal"/>
    <w:link w:val="Heading1Char"/>
    <w:qFormat/>
    <w:rsid w:val="00114CEC"/>
    <w:pPr>
      <w:keepNext/>
      <w:spacing w:after="0" w:afterAutospacing="0"/>
      <w:ind w:left="0"/>
      <w:outlineLvl w:val="0"/>
    </w:pPr>
    <w:rPr>
      <w:rFonts w:ascii="Times New Roman" w:eastAsia="MS Mincho" w:hAnsi="Times New Roman"/>
      <w:b/>
      <w:bCs/>
      <w:sz w:val="24"/>
      <w:szCs w:val="20"/>
      <w:u w:val="single"/>
    </w:rPr>
  </w:style>
  <w:style w:type="paragraph" w:styleId="Heading2">
    <w:name w:val="heading 2"/>
    <w:basedOn w:val="Normal"/>
    <w:next w:val="Normal"/>
    <w:link w:val="Heading2Char"/>
    <w:qFormat/>
    <w:rsid w:val="00114CEC"/>
    <w:pPr>
      <w:keepNext/>
      <w:spacing w:after="0" w:afterAutospacing="0"/>
      <w:ind w:left="0"/>
      <w:outlineLvl w:val="1"/>
    </w:pPr>
    <w:rPr>
      <w:rFonts w:ascii="Times New Roman" w:eastAsia="MS Mincho"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977"/>
    <w:pPr>
      <w:contextualSpacing/>
    </w:pPr>
  </w:style>
  <w:style w:type="character" w:customStyle="1" w:styleId="Heading1Char">
    <w:name w:val="Heading 1 Char"/>
    <w:link w:val="Heading1"/>
    <w:rsid w:val="00114CEC"/>
    <w:rPr>
      <w:rFonts w:ascii="Times New Roman" w:eastAsia="MS Mincho" w:hAnsi="Times New Roman" w:cs="Times New Roman"/>
      <w:b/>
      <w:bCs/>
      <w:sz w:val="24"/>
      <w:szCs w:val="20"/>
      <w:u w:val="single"/>
    </w:rPr>
  </w:style>
  <w:style w:type="character" w:customStyle="1" w:styleId="Heading2Char">
    <w:name w:val="Heading 2 Char"/>
    <w:link w:val="Heading2"/>
    <w:rsid w:val="00114CEC"/>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965317"/>
    <w:pPr>
      <w:tabs>
        <w:tab w:val="center" w:pos="4680"/>
        <w:tab w:val="right" w:pos="9360"/>
      </w:tabs>
      <w:spacing w:after="0"/>
    </w:pPr>
  </w:style>
  <w:style w:type="character" w:customStyle="1" w:styleId="HeaderChar">
    <w:name w:val="Header Char"/>
    <w:basedOn w:val="DefaultParagraphFont"/>
    <w:link w:val="Header"/>
    <w:uiPriority w:val="99"/>
    <w:rsid w:val="00965317"/>
  </w:style>
  <w:style w:type="paragraph" w:styleId="Footer">
    <w:name w:val="footer"/>
    <w:basedOn w:val="Normal"/>
    <w:link w:val="FooterChar"/>
    <w:uiPriority w:val="99"/>
    <w:unhideWhenUsed/>
    <w:rsid w:val="004E7CD7"/>
    <w:pPr>
      <w:tabs>
        <w:tab w:val="center" w:pos="4680"/>
        <w:tab w:val="right" w:pos="9360"/>
      </w:tabs>
      <w:spacing w:after="0"/>
      <w:pPrChange w:id="1" w:author="Nicole Boyles" w:date="2013-05-31T13:33:00Z">
        <w:pPr>
          <w:tabs>
            <w:tab w:val="center" w:pos="4680"/>
            <w:tab w:val="right" w:pos="9360"/>
          </w:tabs>
          <w:spacing w:afterAutospacing="1"/>
          <w:ind w:left="720"/>
        </w:pPr>
      </w:pPrChange>
    </w:pPr>
    <w:rPr>
      <w:rPrChange w:id="1" w:author="Nicole Boyles" w:date="2013-05-31T13:33:00Z">
        <w:rPr>
          <w:rFonts w:ascii="Calibri" w:eastAsia="Calibri" w:hAnsi="Calibri"/>
          <w:sz w:val="22"/>
          <w:szCs w:val="22"/>
          <w:lang w:val="en-US" w:eastAsia="en-US" w:bidi="ar-SA"/>
        </w:rPr>
      </w:rPrChange>
    </w:rPr>
  </w:style>
  <w:style w:type="character" w:customStyle="1" w:styleId="FooterChar">
    <w:name w:val="Footer Char"/>
    <w:basedOn w:val="DefaultParagraphFont"/>
    <w:link w:val="Footer"/>
    <w:uiPriority w:val="99"/>
    <w:rsid w:val="00965317"/>
    <w:rPr>
      <w:sz w:val="22"/>
      <w:szCs w:val="22"/>
    </w:rPr>
  </w:style>
  <w:style w:type="paragraph" w:styleId="BalloonText">
    <w:name w:val="Balloon Text"/>
    <w:basedOn w:val="Normal"/>
    <w:link w:val="BalloonTextChar"/>
    <w:uiPriority w:val="99"/>
    <w:semiHidden/>
    <w:unhideWhenUsed/>
    <w:rsid w:val="008E1E15"/>
    <w:pPr>
      <w:spacing w:after="0"/>
    </w:pPr>
    <w:rPr>
      <w:rFonts w:ascii="Tahoma" w:hAnsi="Tahoma" w:cs="Tahoma"/>
      <w:sz w:val="16"/>
      <w:szCs w:val="16"/>
    </w:rPr>
  </w:style>
  <w:style w:type="character" w:customStyle="1" w:styleId="BalloonTextChar">
    <w:name w:val="Balloon Text Char"/>
    <w:link w:val="BalloonText"/>
    <w:uiPriority w:val="99"/>
    <w:semiHidden/>
    <w:rsid w:val="008E1E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04551">
      <w:bodyDiv w:val="1"/>
      <w:marLeft w:val="0"/>
      <w:marRight w:val="0"/>
      <w:marTop w:val="0"/>
      <w:marBottom w:val="0"/>
      <w:divBdr>
        <w:top w:val="none" w:sz="0" w:space="0" w:color="auto"/>
        <w:left w:val="none" w:sz="0" w:space="0" w:color="auto"/>
        <w:bottom w:val="none" w:sz="0" w:space="0" w:color="auto"/>
        <w:right w:val="none" w:sz="0" w:space="0" w:color="auto"/>
      </w:divBdr>
    </w:div>
    <w:div w:id="398208106">
      <w:bodyDiv w:val="1"/>
      <w:marLeft w:val="0"/>
      <w:marRight w:val="0"/>
      <w:marTop w:val="0"/>
      <w:marBottom w:val="0"/>
      <w:divBdr>
        <w:top w:val="none" w:sz="0" w:space="0" w:color="auto"/>
        <w:left w:val="none" w:sz="0" w:space="0" w:color="auto"/>
        <w:bottom w:val="none" w:sz="0" w:space="0" w:color="auto"/>
        <w:right w:val="none" w:sz="0" w:space="0" w:color="auto"/>
      </w:divBdr>
    </w:div>
    <w:div w:id="826016255">
      <w:bodyDiv w:val="1"/>
      <w:marLeft w:val="0"/>
      <w:marRight w:val="0"/>
      <w:marTop w:val="0"/>
      <w:marBottom w:val="0"/>
      <w:divBdr>
        <w:top w:val="none" w:sz="0" w:space="0" w:color="auto"/>
        <w:left w:val="none" w:sz="0" w:space="0" w:color="auto"/>
        <w:bottom w:val="none" w:sz="0" w:space="0" w:color="auto"/>
        <w:right w:val="none" w:sz="0" w:space="0" w:color="auto"/>
      </w:divBdr>
    </w:div>
    <w:div w:id="10324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1651-3F70-4D37-9D46-AE19D42C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866</Words>
  <Characters>4855</Characters>
  <Application>Microsoft Office Word</Application>
  <DocSecurity>0</DocSecurity>
  <PresentationFormat>11|.DOC</PresentationFormat>
  <Lines>82</Lines>
  <Paragraphs>23</Paragraphs>
  <ScaleCrop>false</ScaleCrop>
  <HeadingPairs>
    <vt:vector size="2" baseType="variant">
      <vt:variant>
        <vt:lpstr>Title</vt:lpstr>
      </vt:variant>
      <vt:variant>
        <vt:i4>1</vt:i4>
      </vt:variant>
    </vt:vector>
  </HeadingPairs>
  <TitlesOfParts>
    <vt:vector size="1" baseType="lpstr">
      <vt:lpstr>R6275.DOC</vt:lpstr>
    </vt:vector>
  </TitlesOfParts>
  <Company>Hewlett-Packard Company</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R6275.DOC</dc:title>
  <dc:subject>R6275.1/Font=8</dc:subject>
  <dc:creator>Nicole Boyles</dc:creator>
  <cp:lastModifiedBy>Nicole Boyles</cp:lastModifiedBy>
  <cp:revision>2</cp:revision>
  <cp:lastPrinted>2010-11-19T17:23:00Z</cp:lastPrinted>
  <dcterms:created xsi:type="dcterms:W3CDTF">2010-11-23T19:35:00Z</dcterms:created>
  <dcterms:modified xsi:type="dcterms:W3CDTF">2013-05-31T20:13:00Z</dcterms:modified>
</cp:coreProperties>
</file>