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59B4" w14:textId="1A2E0100" w:rsidR="00F31339" w:rsidRDefault="00DD61F4" w:rsidP="008E468D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61F4">
        <w:rPr>
          <w:rFonts w:ascii="Times New Roman" w:hAnsi="Times New Roman" w:cs="Times New Roman"/>
          <w:b/>
          <w:sz w:val="24"/>
          <w:szCs w:val="24"/>
          <w:u w:val="single"/>
        </w:rPr>
        <w:t>FINANCIAL OPERATION</w:t>
      </w:r>
      <w:r w:rsidR="00F31339">
        <w:rPr>
          <w:rFonts w:ascii="Times New Roman" w:hAnsi="Times New Roman" w:cs="Times New Roman"/>
          <w:i/>
          <w:sz w:val="24"/>
          <w:szCs w:val="24"/>
        </w:rPr>
        <w:tab/>
      </w:r>
      <w:r w:rsidR="00F31339" w:rsidRPr="005C305A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>
        <w:rPr>
          <w:rFonts w:ascii="Times New Roman" w:hAnsi="Times New Roman" w:cs="Times New Roman"/>
          <w:b/>
          <w:sz w:val="24"/>
          <w:szCs w:val="24"/>
        </w:rPr>
        <w:t xml:space="preserve"> 3165</w:t>
      </w:r>
    </w:p>
    <w:p w14:paraId="496004CA" w14:textId="16D076FC" w:rsidR="00F31339" w:rsidRPr="00DD61F4" w:rsidRDefault="00DD61F4" w:rsidP="008E468D">
      <w:pPr>
        <w:tabs>
          <w:tab w:val="right" w:pos="9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DD61F4">
        <w:rPr>
          <w:rFonts w:ascii="Times New Roman" w:hAnsi="Times New Roman" w:cs="Times New Roman"/>
          <w:b/>
          <w:sz w:val="24"/>
          <w:szCs w:val="24"/>
        </w:rPr>
        <w:t>(Regulation 3165)</w:t>
      </w:r>
    </w:p>
    <w:p w14:paraId="03A48E48" w14:textId="77777777" w:rsidR="00141D91" w:rsidRPr="00B44D3C" w:rsidRDefault="00B44D3C" w:rsidP="00DD6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4D3C">
        <w:rPr>
          <w:rFonts w:ascii="Times New Roman" w:hAnsi="Times New Roman" w:cs="Times New Roman"/>
          <w:b/>
          <w:sz w:val="24"/>
          <w:szCs w:val="24"/>
          <w:u w:val="single"/>
        </w:rPr>
        <w:t>Procurement Standards – Federal Contracts</w:t>
      </w:r>
    </w:p>
    <w:p w14:paraId="5AF30BEA" w14:textId="77777777" w:rsidR="00DD61F4" w:rsidRDefault="00DD61F4" w:rsidP="00DD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CECD8" w14:textId="77777777" w:rsidR="00DD61F4" w:rsidRDefault="00DD61F4" w:rsidP="00DD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6F655" w14:textId="4A31A1B1" w:rsidR="00B44D3C" w:rsidRDefault="00B44D3C" w:rsidP="00DD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will comply with all applicable regulations issued by the Office of the Secretary – Education related to procurement activities in </w:t>
      </w:r>
      <w:r w:rsidR="00F3133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ederal related contracts.  These provisions include</w:t>
      </w:r>
      <w:r w:rsidR="00F31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are not limited to</w:t>
      </w:r>
      <w:r w:rsidR="00F313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procurement, disposition of unused supplies, copyrights and debarred or suspended parties.  </w:t>
      </w:r>
      <w:r w:rsidR="00D12F2D" w:rsidRPr="00D12F2D">
        <w:rPr>
          <w:rFonts w:ascii="Times New Roman" w:hAnsi="Times New Roman" w:cs="Times New Roman"/>
          <w:sz w:val="24"/>
          <w:szCs w:val="24"/>
        </w:rPr>
        <w:t>Prior to purchases exceeding $25,000</w:t>
      </w:r>
      <w:r w:rsidR="00D12F2D">
        <w:rPr>
          <w:rFonts w:ascii="Times New Roman" w:hAnsi="Times New Roman" w:cs="Times New Roman"/>
          <w:sz w:val="24"/>
          <w:szCs w:val="24"/>
        </w:rPr>
        <w:t>,</w:t>
      </w:r>
      <w:r w:rsidR="00D12F2D" w:rsidRPr="00D12F2D">
        <w:rPr>
          <w:rFonts w:ascii="Times New Roman" w:hAnsi="Times New Roman" w:cs="Times New Roman"/>
          <w:sz w:val="24"/>
          <w:szCs w:val="24"/>
        </w:rPr>
        <w:t xml:space="preserve"> the </w:t>
      </w:r>
      <w:r w:rsidR="00D12F2D">
        <w:rPr>
          <w:rFonts w:ascii="Times New Roman" w:hAnsi="Times New Roman" w:cs="Times New Roman"/>
          <w:sz w:val="24"/>
          <w:szCs w:val="24"/>
        </w:rPr>
        <w:t>D</w:t>
      </w:r>
      <w:r w:rsidR="00D12F2D" w:rsidRPr="00D12F2D">
        <w:rPr>
          <w:rFonts w:ascii="Times New Roman" w:hAnsi="Times New Roman" w:cs="Times New Roman"/>
          <w:sz w:val="24"/>
          <w:szCs w:val="24"/>
        </w:rPr>
        <w:t xml:space="preserve">istrict will review the current “Excluded </w:t>
      </w:r>
      <w:r w:rsidR="007525F6">
        <w:rPr>
          <w:rFonts w:ascii="Times New Roman" w:hAnsi="Times New Roman" w:cs="Times New Roman"/>
          <w:sz w:val="24"/>
          <w:szCs w:val="24"/>
        </w:rPr>
        <w:t>P</w:t>
      </w:r>
      <w:r w:rsidR="00D12F2D" w:rsidRPr="00D12F2D">
        <w:rPr>
          <w:rFonts w:ascii="Times New Roman" w:hAnsi="Times New Roman" w:cs="Times New Roman"/>
          <w:sz w:val="24"/>
          <w:szCs w:val="24"/>
        </w:rPr>
        <w:t xml:space="preserve">arties </w:t>
      </w:r>
      <w:r w:rsidR="007525F6">
        <w:rPr>
          <w:rFonts w:ascii="Times New Roman" w:hAnsi="Times New Roman" w:cs="Times New Roman"/>
          <w:sz w:val="24"/>
          <w:szCs w:val="24"/>
        </w:rPr>
        <w:t>L</w:t>
      </w:r>
      <w:r w:rsidR="00D12F2D" w:rsidRPr="00D12F2D">
        <w:rPr>
          <w:rFonts w:ascii="Times New Roman" w:hAnsi="Times New Roman" w:cs="Times New Roman"/>
          <w:sz w:val="24"/>
          <w:szCs w:val="24"/>
        </w:rPr>
        <w:t>ist” to ensure that the successful vendor is not debarred or suspended.</w:t>
      </w:r>
      <w:r w:rsidR="00D12F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The District will maintain a contract administration system which ensures that contractors perform in accordance with the terms, conditions, and specifications of their contracts or purchase orders.  Detailed requirements for compliance are incorporated into Regulation </w:t>
      </w:r>
      <w:r w:rsidR="00DD61F4">
        <w:rPr>
          <w:rFonts w:ascii="Times New Roman" w:hAnsi="Times New Roman" w:cs="Times New Roman"/>
          <w:sz w:val="24"/>
          <w:szCs w:val="24"/>
        </w:rPr>
        <w:t>3165.</w:t>
      </w:r>
    </w:p>
    <w:p w14:paraId="7714E8E0" w14:textId="77777777" w:rsidR="000B3A9F" w:rsidRPr="000B3A9F" w:rsidRDefault="000B3A9F" w:rsidP="00DD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6DCF2" w14:textId="77777777" w:rsidR="000B3A9F" w:rsidRPr="000B3A9F" w:rsidRDefault="000B3A9F" w:rsidP="000B3A9F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  <w:r w:rsidRPr="000B3A9F">
        <w:rPr>
          <w:rFonts w:ascii="Times New Roman" w:hAnsi="Times New Roman" w:cs="Times New Roman"/>
          <w:sz w:val="24"/>
          <w:szCs w:val="24"/>
        </w:rPr>
        <w:t>*****</w:t>
      </w:r>
    </w:p>
    <w:p w14:paraId="6BC72E9E" w14:textId="77777777" w:rsidR="000B3A9F" w:rsidRPr="000B3A9F" w:rsidRDefault="000B3A9F" w:rsidP="000B3A9F">
      <w:pPr>
        <w:pStyle w:val="Footer"/>
        <w:jc w:val="center"/>
        <w:rPr>
          <w:rFonts w:ascii="Times New Roman" w:hAnsi="Times New Roman" w:cs="Times New Roman"/>
          <w:sz w:val="24"/>
          <w:szCs w:val="24"/>
        </w:rPr>
      </w:pPr>
    </w:p>
    <w:p w14:paraId="5354433B" w14:textId="32CD0702" w:rsidR="000B3A9F" w:rsidRPr="000B3A9F" w:rsidRDefault="00D12F2D" w:rsidP="000B3A9F">
      <w:pPr>
        <w:pStyle w:val="Foo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2021</w:t>
      </w:r>
      <w:r w:rsidR="000B3A9F" w:rsidRPr="000B3A9F">
        <w:rPr>
          <w:rFonts w:ascii="Times New Roman" w:hAnsi="Times New Roman" w:cs="Times New Roman"/>
          <w:sz w:val="24"/>
          <w:szCs w:val="24"/>
        </w:rPr>
        <w:t xml:space="preserve">, Copyright © </w:t>
      </w:r>
      <w:r w:rsidRPr="000B3A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B3A9F">
        <w:rPr>
          <w:rFonts w:ascii="Times New Roman" w:hAnsi="Times New Roman" w:cs="Times New Roman"/>
          <w:sz w:val="24"/>
          <w:szCs w:val="24"/>
        </w:rPr>
        <w:t xml:space="preserve"> </w:t>
      </w:r>
      <w:r w:rsidR="000B3A9F" w:rsidRPr="000B3A9F">
        <w:rPr>
          <w:rFonts w:ascii="Times New Roman" w:hAnsi="Times New Roman" w:cs="Times New Roman"/>
          <w:sz w:val="24"/>
          <w:szCs w:val="24"/>
        </w:rPr>
        <w:t>Missouri Consultants for Education, LLC</w:t>
      </w:r>
    </w:p>
    <w:p w14:paraId="62A4148F" w14:textId="77777777" w:rsidR="000B3A9F" w:rsidRPr="000B3A9F" w:rsidRDefault="000B3A9F" w:rsidP="00DD6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A9F" w:rsidRPr="000B3A9F" w:rsidSect="0014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7DF4" w14:textId="77777777" w:rsidR="00B14D40" w:rsidRDefault="00B14D40" w:rsidP="00FB01AC">
      <w:pPr>
        <w:spacing w:after="0" w:line="240" w:lineRule="auto"/>
      </w:pPr>
      <w:r>
        <w:separator/>
      </w:r>
    </w:p>
  </w:endnote>
  <w:endnote w:type="continuationSeparator" w:id="0">
    <w:p w14:paraId="34542889" w14:textId="77777777" w:rsidR="00B14D40" w:rsidRDefault="00B14D40" w:rsidP="00FB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0809" w14:textId="77777777" w:rsidR="00B14D40" w:rsidRDefault="00B14D40" w:rsidP="00FB01AC">
      <w:pPr>
        <w:spacing w:after="0" w:line="240" w:lineRule="auto"/>
      </w:pPr>
      <w:r>
        <w:separator/>
      </w:r>
    </w:p>
  </w:footnote>
  <w:footnote w:type="continuationSeparator" w:id="0">
    <w:p w14:paraId="5C9F6D56" w14:textId="77777777" w:rsidR="00B14D40" w:rsidRDefault="00B14D40" w:rsidP="00FB0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C"/>
    <w:rsid w:val="000B3A9F"/>
    <w:rsid w:val="00141D91"/>
    <w:rsid w:val="002B329C"/>
    <w:rsid w:val="002C5CBF"/>
    <w:rsid w:val="003D4B42"/>
    <w:rsid w:val="004E2816"/>
    <w:rsid w:val="00593A90"/>
    <w:rsid w:val="005C305A"/>
    <w:rsid w:val="006341EA"/>
    <w:rsid w:val="007525F6"/>
    <w:rsid w:val="00800F2E"/>
    <w:rsid w:val="008E468D"/>
    <w:rsid w:val="0097076C"/>
    <w:rsid w:val="00B14D40"/>
    <w:rsid w:val="00B44D3C"/>
    <w:rsid w:val="00B60DC2"/>
    <w:rsid w:val="00C03DCF"/>
    <w:rsid w:val="00C1535A"/>
    <w:rsid w:val="00C52406"/>
    <w:rsid w:val="00CA3A86"/>
    <w:rsid w:val="00D12F2D"/>
    <w:rsid w:val="00DD61F4"/>
    <w:rsid w:val="00DE7CD3"/>
    <w:rsid w:val="00EC5EF0"/>
    <w:rsid w:val="00EF26F9"/>
    <w:rsid w:val="00F31339"/>
    <w:rsid w:val="00F50AD5"/>
    <w:rsid w:val="00FB01AC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2D32"/>
  <w15:docId w15:val="{280E3E78-D2C6-4007-A3D5-59532DC7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1AC"/>
  </w:style>
  <w:style w:type="paragraph" w:styleId="Footer">
    <w:name w:val="footer"/>
    <w:basedOn w:val="Normal"/>
    <w:link w:val="FooterChar"/>
    <w:uiPriority w:val="99"/>
    <w:unhideWhenUsed/>
    <w:rsid w:val="00FB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AC"/>
  </w:style>
  <w:style w:type="paragraph" w:styleId="BalloonText">
    <w:name w:val="Balloon Text"/>
    <w:basedOn w:val="Normal"/>
    <w:link w:val="BalloonTextChar"/>
    <w:uiPriority w:val="99"/>
    <w:semiHidden/>
    <w:unhideWhenUsed/>
    <w:rsid w:val="00FB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793</Characters>
  <Application>Microsoft Office Word</Application>
  <DocSecurity>0</DocSecurity>
  <PresentationFormat/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P3165 Procurement.docx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P3165.docx</dc:title>
  <dc:subject>wdNOSTAMP</dc:subject>
  <dc:creator>Nicole Boyles</dc:creator>
  <cp:keywords/>
  <dc:description/>
  <cp:lastModifiedBy>Nicole Boyles</cp:lastModifiedBy>
  <cp:revision>4</cp:revision>
  <cp:lastPrinted>2011-04-25T17:45:00Z</cp:lastPrinted>
  <dcterms:created xsi:type="dcterms:W3CDTF">2021-03-11T22:36:00Z</dcterms:created>
  <dcterms:modified xsi:type="dcterms:W3CDTF">2021-03-29T21:19:00Z</dcterms:modified>
</cp:coreProperties>
</file>