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B7CD" w14:textId="1018AC56" w:rsidR="00D949CF" w:rsidRDefault="00D949CF" w:rsidP="00D949CF">
      <w:pPr>
        <w:pStyle w:val="Heading2"/>
        <w:tabs>
          <w:tab w:val="right" w:pos="9270"/>
        </w:tabs>
      </w:pPr>
      <w:r>
        <w:rPr>
          <w:u w:val="single"/>
        </w:rPr>
        <w:t>INSTRUCTIONAL SERVICES</w:t>
      </w:r>
      <w:r>
        <w:tab/>
      </w:r>
      <w:r>
        <w:rPr>
          <w:u w:val="single"/>
        </w:rPr>
        <w:t>Policy</w:t>
      </w:r>
      <w:r>
        <w:t xml:space="preserve"> 6118</w:t>
      </w:r>
    </w:p>
    <w:p w14:paraId="0A12F6B0" w14:textId="77777777" w:rsidR="00D949CF" w:rsidRDefault="00D949CF" w:rsidP="00D949CF">
      <w:pPr>
        <w:rPr>
          <w:rFonts w:eastAsia="MS Mincho"/>
        </w:rPr>
      </w:pPr>
    </w:p>
    <w:p w14:paraId="148E6ECB" w14:textId="77777777" w:rsidR="00D949CF" w:rsidRDefault="00D949CF" w:rsidP="00D949CF">
      <w:pPr>
        <w:pStyle w:val="Heading1"/>
      </w:pPr>
      <w:r>
        <w:t>Curriculum Services</w:t>
      </w:r>
    </w:p>
    <w:p w14:paraId="373D25B5" w14:textId="77777777" w:rsidR="00D949CF" w:rsidRDefault="00D949CF" w:rsidP="00D949CF">
      <w:pPr>
        <w:rPr>
          <w:rFonts w:eastAsia="MS Mincho"/>
        </w:rPr>
      </w:pPr>
    </w:p>
    <w:p w14:paraId="3FDC60ED" w14:textId="23A883A1" w:rsidR="00D949CF" w:rsidRDefault="00D949CF" w:rsidP="00D949CF">
      <w:pPr>
        <w:pStyle w:val="Heading1"/>
      </w:pPr>
      <w:r>
        <w:t>State Mandated Curriculum-Mental Health Awareness</w:t>
      </w:r>
    </w:p>
    <w:p w14:paraId="047F4B94" w14:textId="77777777" w:rsidR="00D949CF" w:rsidRDefault="00D949CF" w:rsidP="00D949CF">
      <w:pPr>
        <w:rPr>
          <w:rFonts w:eastAsia="MS Mincho"/>
        </w:rPr>
      </w:pPr>
    </w:p>
    <w:p w14:paraId="22831A53" w14:textId="2DCF7B7B" w:rsidR="00D949CF" w:rsidRDefault="00D949CF" w:rsidP="00D949CF">
      <w:pPr>
        <w:rPr>
          <w:rFonts w:eastAsia="MS Mincho"/>
        </w:rPr>
      </w:pPr>
    </w:p>
    <w:p w14:paraId="24147580" w14:textId="77777777" w:rsidR="00671731" w:rsidRDefault="00156C3A" w:rsidP="000C5E2F">
      <w:pPr>
        <w:jc w:val="both"/>
        <w:rPr>
          <w:rFonts w:eastAsia="MS Mincho"/>
        </w:rPr>
      </w:pPr>
      <w:r>
        <w:rPr>
          <w:rFonts w:eastAsia="MS Mincho"/>
        </w:rPr>
        <w:t xml:space="preserve">District students will receive instruction on mental health awareness </w:t>
      </w:r>
      <w:r w:rsidR="00671731">
        <w:rPr>
          <w:rFonts w:eastAsia="MS Mincho"/>
        </w:rPr>
        <w:t>at some point during grades 9-12. Students with disabilities will participate to the extent appropriate and to the extent consistent with the IDEA and Section 504 provisions of the Mental Health Awareness Program.</w:t>
      </w:r>
    </w:p>
    <w:p w14:paraId="6F60ABA8" w14:textId="77777777" w:rsidR="00671731" w:rsidRDefault="00671731" w:rsidP="000C5E2F">
      <w:pPr>
        <w:jc w:val="both"/>
        <w:rPr>
          <w:rFonts w:eastAsia="MS Mincho"/>
        </w:rPr>
      </w:pPr>
    </w:p>
    <w:p w14:paraId="0BC0FC79" w14:textId="4ED2A7BB" w:rsidR="00156C3A" w:rsidRDefault="00671731" w:rsidP="000C5E2F">
      <w:pPr>
        <w:jc w:val="both"/>
        <w:rPr>
          <w:rFonts w:eastAsia="MS Mincho"/>
        </w:rPr>
      </w:pPr>
      <w:r>
        <w:rPr>
          <w:rFonts w:eastAsia="MS Mincho"/>
        </w:rPr>
        <w:t>Mental health awareness will be included in the District’s health or physical education curriculum. Such instruction shall be consistent with the Mental Health Awareness Program developed by the Department of Elementary and Secondary Education.</w:t>
      </w:r>
    </w:p>
    <w:p w14:paraId="17EC893C" w14:textId="77777777" w:rsidR="00D949CF" w:rsidRDefault="00D949CF" w:rsidP="00D949CF">
      <w:pPr>
        <w:jc w:val="center"/>
        <w:rPr>
          <w:rFonts w:eastAsia="MS Mincho"/>
        </w:rPr>
      </w:pPr>
    </w:p>
    <w:p w14:paraId="6A7A8CCA" w14:textId="488F5A15" w:rsidR="00D949CF" w:rsidRPr="00BF0561" w:rsidRDefault="00D949CF" w:rsidP="00D949CF">
      <w:pPr>
        <w:jc w:val="center"/>
        <w:rPr>
          <w:rFonts w:eastAsia="MS Mincho"/>
        </w:rPr>
      </w:pPr>
      <w:r w:rsidRPr="00BF0561">
        <w:rPr>
          <w:rFonts w:eastAsia="MS Mincho"/>
        </w:rPr>
        <w:t>*****</w:t>
      </w:r>
    </w:p>
    <w:p w14:paraId="7A781D3C" w14:textId="77777777" w:rsidR="00D949CF" w:rsidRPr="00BF0561" w:rsidRDefault="00D949CF" w:rsidP="00D949CF">
      <w:pPr>
        <w:rPr>
          <w:rFonts w:eastAsia="MS Mincho"/>
        </w:rPr>
      </w:pPr>
    </w:p>
    <w:p w14:paraId="6D0690AA" w14:textId="489B1D7C" w:rsidR="00D949CF" w:rsidRPr="00BF0561" w:rsidRDefault="00D949CF" w:rsidP="00D949CF">
      <w:pPr>
        <w:pStyle w:val="Footer"/>
        <w:tabs>
          <w:tab w:val="left" w:pos="4770"/>
        </w:tabs>
        <w:ind w:right="-450"/>
      </w:pPr>
      <w:r>
        <w:t>August 2022</w:t>
      </w:r>
      <w:r w:rsidRPr="00BF0561">
        <w:t>, Copyright © 20</w:t>
      </w:r>
      <w:r>
        <w:t>22</w:t>
      </w:r>
      <w:r w:rsidRPr="00BF0561">
        <w:t xml:space="preserve"> Missouri Consultants for Education, LLC</w:t>
      </w:r>
    </w:p>
    <w:p w14:paraId="481781CB" w14:textId="77777777" w:rsidR="00F04D2F" w:rsidRDefault="00F04D2F"/>
    <w:sectPr w:rsidR="00F04D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8222" w14:textId="77777777" w:rsidR="00F939BC" w:rsidRDefault="00F939BC" w:rsidP="00F939BC">
      <w:r>
        <w:separator/>
      </w:r>
    </w:p>
  </w:endnote>
  <w:endnote w:type="continuationSeparator" w:id="0">
    <w:p w14:paraId="350CE485" w14:textId="77777777" w:rsidR="00F939BC" w:rsidRDefault="00F939BC" w:rsidP="00F9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BDB0" w14:textId="77777777" w:rsidR="00F939BC" w:rsidRDefault="00F939BC" w:rsidP="00F939BC">
      <w:r>
        <w:separator/>
      </w:r>
    </w:p>
  </w:footnote>
  <w:footnote w:type="continuationSeparator" w:id="0">
    <w:p w14:paraId="7F66BC1D" w14:textId="77777777" w:rsidR="00F939BC" w:rsidRDefault="00F939BC" w:rsidP="00F93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CF"/>
    <w:rsid w:val="000430AF"/>
    <w:rsid w:val="000C5E2F"/>
    <w:rsid w:val="00156C3A"/>
    <w:rsid w:val="003D6616"/>
    <w:rsid w:val="00671731"/>
    <w:rsid w:val="00D949CF"/>
    <w:rsid w:val="00F04D2F"/>
    <w:rsid w:val="00F9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4DC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9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49CF"/>
    <w:pPr>
      <w:keepNext/>
      <w:outlineLvl w:val="0"/>
    </w:pPr>
    <w:rPr>
      <w:rFonts w:eastAsia="MS Mincho"/>
      <w:b/>
      <w:bCs/>
      <w:szCs w:val="20"/>
      <w:u w:val="single"/>
    </w:rPr>
  </w:style>
  <w:style w:type="paragraph" w:styleId="Heading2">
    <w:name w:val="heading 2"/>
    <w:basedOn w:val="Normal"/>
    <w:next w:val="Normal"/>
    <w:link w:val="Heading2Char"/>
    <w:qFormat/>
    <w:rsid w:val="00D949CF"/>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49CF"/>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D949CF"/>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D949CF"/>
    <w:pPr>
      <w:tabs>
        <w:tab w:val="center" w:pos="4680"/>
        <w:tab w:val="right" w:pos="9360"/>
      </w:tabs>
    </w:pPr>
  </w:style>
  <w:style w:type="character" w:customStyle="1" w:styleId="FooterChar">
    <w:name w:val="Footer Char"/>
    <w:basedOn w:val="DefaultParagraphFont"/>
    <w:link w:val="Footer"/>
    <w:uiPriority w:val="99"/>
    <w:rsid w:val="00D949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939BC"/>
    <w:pPr>
      <w:tabs>
        <w:tab w:val="center" w:pos="4680"/>
        <w:tab w:val="right" w:pos="9360"/>
      </w:tabs>
    </w:pPr>
  </w:style>
  <w:style w:type="character" w:customStyle="1" w:styleId="HeaderChar">
    <w:name w:val="Header Char"/>
    <w:basedOn w:val="DefaultParagraphFont"/>
    <w:link w:val="Header"/>
    <w:uiPriority w:val="99"/>
    <w:rsid w:val="00F939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612</Characters>
  <Application>Microsoft Office Word</Application>
  <DocSecurity>0</DocSecurity>
  <PresentationFormat>15|.DOCX</PresentationFormat>
  <Lines>18</Lines>
  <Paragraphs>7</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P6118(new)August2022.docx</dc:title>
  <dc:subject/>
  <dc:creator/>
  <cp:keywords/>
  <dc:description/>
  <cp:lastModifiedBy/>
  <cp:revision>1</cp:revision>
  <dcterms:created xsi:type="dcterms:W3CDTF">2022-08-26T18:48:00Z</dcterms:created>
  <dcterms:modified xsi:type="dcterms:W3CDTF">2022-08-26T18:48:00Z</dcterms:modified>
</cp:coreProperties>
</file>